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13C" w:rsidRPr="00CA786A" w:rsidRDefault="00BE761E">
      <w:pPr>
        <w:spacing w:after="0" w:line="408" w:lineRule="auto"/>
        <w:ind w:left="120"/>
        <w:jc w:val="center"/>
        <w:rPr>
          <w:lang w:val="ru-RU"/>
        </w:rPr>
      </w:pPr>
      <w:bookmarkStart w:id="0" w:name="block-1833342"/>
      <w:r w:rsidRPr="00CA786A">
        <w:rPr>
          <w:rFonts w:ascii="Times New Roman" w:hAnsi="Times New Roman"/>
          <w:b/>
          <w:color w:val="000000"/>
          <w:sz w:val="28"/>
          <w:lang w:val="ru-RU"/>
        </w:rPr>
        <w:t>МИНИСТЕРСТВО ПРОСВЕЩЕНИЯ РОССИЙСКОЙ ФЕДЕРАЦИИ</w:t>
      </w:r>
    </w:p>
    <w:p w:rsidR="0094413C" w:rsidRPr="00CA786A" w:rsidRDefault="00BE761E">
      <w:pPr>
        <w:spacing w:after="0" w:line="408" w:lineRule="auto"/>
        <w:ind w:left="120"/>
        <w:jc w:val="center"/>
        <w:rPr>
          <w:lang w:val="ru-RU"/>
        </w:rPr>
      </w:pPr>
      <w:r w:rsidRPr="00CA786A">
        <w:rPr>
          <w:rFonts w:ascii="Times New Roman" w:hAnsi="Times New Roman"/>
          <w:b/>
          <w:color w:val="000000"/>
          <w:sz w:val="28"/>
          <w:lang w:val="ru-RU"/>
        </w:rPr>
        <w:t>‌</w:t>
      </w:r>
      <w:bookmarkStart w:id="1" w:name="8bc005d6-dd8c-40df-b3ae-1f9dd26418c3"/>
      <w:r w:rsidRPr="00CA786A">
        <w:rPr>
          <w:rFonts w:ascii="Times New Roman" w:hAnsi="Times New Roman"/>
          <w:b/>
          <w:color w:val="000000"/>
          <w:sz w:val="28"/>
          <w:lang w:val="ru-RU"/>
        </w:rPr>
        <w:t xml:space="preserve">Министерство образования Оренбургской области </w:t>
      </w:r>
      <w:bookmarkEnd w:id="1"/>
      <w:r w:rsidRPr="00CA786A">
        <w:rPr>
          <w:rFonts w:ascii="Times New Roman" w:hAnsi="Times New Roman"/>
          <w:b/>
          <w:color w:val="000000"/>
          <w:sz w:val="28"/>
          <w:lang w:val="ru-RU"/>
        </w:rPr>
        <w:t xml:space="preserve">‌‌ </w:t>
      </w:r>
    </w:p>
    <w:p w:rsidR="0094413C" w:rsidRPr="00CA786A" w:rsidRDefault="00BE761E">
      <w:pPr>
        <w:spacing w:after="0" w:line="408" w:lineRule="auto"/>
        <w:ind w:left="120"/>
        <w:jc w:val="center"/>
        <w:rPr>
          <w:lang w:val="ru-RU"/>
        </w:rPr>
      </w:pPr>
      <w:r w:rsidRPr="00CA786A">
        <w:rPr>
          <w:rFonts w:ascii="Times New Roman" w:hAnsi="Times New Roman"/>
          <w:b/>
          <w:color w:val="000000"/>
          <w:sz w:val="28"/>
          <w:lang w:val="ru-RU"/>
        </w:rPr>
        <w:t>‌</w:t>
      </w:r>
      <w:bookmarkStart w:id="2" w:name="88e3db00-6636-4601-a948-1c797e67dbbc"/>
      <w:r w:rsidRPr="00CA786A">
        <w:rPr>
          <w:rFonts w:ascii="Times New Roman" w:hAnsi="Times New Roman"/>
          <w:b/>
          <w:color w:val="000000"/>
          <w:sz w:val="28"/>
          <w:lang w:val="ru-RU"/>
        </w:rPr>
        <w:t>Управление образования администрации г. Орска</w:t>
      </w:r>
      <w:bookmarkEnd w:id="2"/>
      <w:r w:rsidRPr="00CA786A">
        <w:rPr>
          <w:rFonts w:ascii="Times New Roman" w:hAnsi="Times New Roman"/>
          <w:b/>
          <w:color w:val="000000"/>
          <w:sz w:val="28"/>
          <w:lang w:val="ru-RU"/>
        </w:rPr>
        <w:t>‌</w:t>
      </w:r>
      <w:r w:rsidRPr="00CA786A">
        <w:rPr>
          <w:rFonts w:ascii="Times New Roman" w:hAnsi="Times New Roman"/>
          <w:color w:val="000000"/>
          <w:sz w:val="28"/>
          <w:lang w:val="ru-RU"/>
        </w:rPr>
        <w:t>​</w:t>
      </w:r>
    </w:p>
    <w:p w:rsidR="0094413C" w:rsidRPr="00CA786A" w:rsidRDefault="00BE761E">
      <w:pPr>
        <w:spacing w:after="0" w:line="408" w:lineRule="auto"/>
        <w:ind w:left="120"/>
        <w:jc w:val="center"/>
        <w:rPr>
          <w:lang w:val="ru-RU"/>
        </w:rPr>
      </w:pPr>
      <w:r w:rsidRPr="00CA786A">
        <w:rPr>
          <w:rFonts w:ascii="Times New Roman" w:hAnsi="Times New Roman"/>
          <w:b/>
          <w:color w:val="000000"/>
          <w:sz w:val="28"/>
          <w:lang w:val="ru-RU"/>
        </w:rPr>
        <w:t xml:space="preserve">МОАУ "СОШ № </w:t>
      </w:r>
      <w:r w:rsidR="00F966E9">
        <w:rPr>
          <w:rFonts w:ascii="Times New Roman" w:hAnsi="Times New Roman"/>
          <w:b/>
          <w:color w:val="000000"/>
          <w:sz w:val="28"/>
          <w:lang w:val="ru-RU"/>
        </w:rPr>
        <w:t>35</w:t>
      </w:r>
      <w:bookmarkStart w:id="3" w:name="_GoBack"/>
      <w:bookmarkEnd w:id="3"/>
      <w:r w:rsidRPr="00CA786A">
        <w:rPr>
          <w:rFonts w:ascii="Times New Roman" w:hAnsi="Times New Roman"/>
          <w:b/>
          <w:color w:val="000000"/>
          <w:sz w:val="28"/>
          <w:lang w:val="ru-RU"/>
        </w:rPr>
        <w:t xml:space="preserve"> г.Орска"</w:t>
      </w:r>
    </w:p>
    <w:p w:rsidR="0094413C" w:rsidRPr="00CA786A" w:rsidRDefault="0094413C">
      <w:pPr>
        <w:spacing w:after="0"/>
        <w:ind w:left="120"/>
        <w:rPr>
          <w:lang w:val="ru-RU"/>
        </w:rPr>
      </w:pPr>
    </w:p>
    <w:p w:rsidR="0094413C" w:rsidRPr="00CA786A" w:rsidRDefault="0094413C">
      <w:pPr>
        <w:spacing w:after="0"/>
        <w:ind w:left="120"/>
        <w:rPr>
          <w:lang w:val="ru-RU"/>
        </w:rPr>
      </w:pPr>
    </w:p>
    <w:p w:rsidR="0094413C" w:rsidRPr="00CA786A" w:rsidRDefault="0094413C">
      <w:pPr>
        <w:spacing w:after="0"/>
        <w:ind w:left="120"/>
        <w:rPr>
          <w:lang w:val="ru-RU"/>
        </w:rPr>
      </w:pPr>
    </w:p>
    <w:p w:rsidR="0094413C" w:rsidRPr="00CA786A" w:rsidRDefault="0094413C">
      <w:pPr>
        <w:spacing w:after="0"/>
        <w:ind w:left="120"/>
        <w:rPr>
          <w:lang w:val="ru-RU"/>
        </w:rPr>
      </w:pPr>
    </w:p>
    <w:p w:rsidR="0094413C" w:rsidRPr="00CA786A" w:rsidRDefault="0094413C">
      <w:pPr>
        <w:spacing w:after="0"/>
        <w:ind w:left="120"/>
        <w:rPr>
          <w:lang w:val="ru-RU"/>
        </w:rPr>
      </w:pPr>
    </w:p>
    <w:p w:rsidR="0094413C" w:rsidRPr="00CA786A" w:rsidRDefault="00BE761E">
      <w:pPr>
        <w:spacing w:after="0"/>
        <w:ind w:left="120"/>
        <w:rPr>
          <w:lang w:val="ru-RU"/>
        </w:rPr>
      </w:pPr>
      <w:r w:rsidRPr="00CA786A">
        <w:rPr>
          <w:rFonts w:ascii="Times New Roman" w:hAnsi="Times New Roman"/>
          <w:color w:val="000000"/>
          <w:sz w:val="28"/>
          <w:lang w:val="ru-RU"/>
        </w:rPr>
        <w:t>‌</w:t>
      </w:r>
    </w:p>
    <w:p w:rsidR="0094413C" w:rsidRPr="00CA786A" w:rsidRDefault="0094413C">
      <w:pPr>
        <w:spacing w:after="0"/>
        <w:ind w:left="120"/>
        <w:rPr>
          <w:lang w:val="ru-RU"/>
        </w:rPr>
      </w:pPr>
    </w:p>
    <w:p w:rsidR="0094413C" w:rsidRPr="00CA786A" w:rsidRDefault="0094413C">
      <w:pPr>
        <w:spacing w:after="0"/>
        <w:ind w:left="120"/>
        <w:rPr>
          <w:lang w:val="ru-RU"/>
        </w:rPr>
      </w:pPr>
    </w:p>
    <w:p w:rsidR="0094413C" w:rsidRPr="00CA786A" w:rsidRDefault="0094413C">
      <w:pPr>
        <w:spacing w:after="0"/>
        <w:ind w:left="120"/>
        <w:rPr>
          <w:lang w:val="ru-RU"/>
        </w:rPr>
      </w:pPr>
    </w:p>
    <w:p w:rsidR="0094413C" w:rsidRPr="00CA786A" w:rsidRDefault="00BE761E">
      <w:pPr>
        <w:spacing w:after="0" w:line="408" w:lineRule="auto"/>
        <w:ind w:left="120"/>
        <w:jc w:val="center"/>
        <w:rPr>
          <w:lang w:val="ru-RU"/>
        </w:rPr>
      </w:pPr>
      <w:r w:rsidRPr="00CA786A">
        <w:rPr>
          <w:rFonts w:ascii="Times New Roman" w:hAnsi="Times New Roman"/>
          <w:b/>
          <w:color w:val="000000"/>
          <w:sz w:val="28"/>
          <w:lang w:val="ru-RU"/>
        </w:rPr>
        <w:t>РАБОЧАЯ ПРОГРАММА</w:t>
      </w:r>
    </w:p>
    <w:p w:rsidR="0094413C" w:rsidRPr="00CA786A" w:rsidRDefault="00BE761E">
      <w:pPr>
        <w:spacing w:after="0" w:line="408" w:lineRule="auto"/>
        <w:ind w:left="120"/>
        <w:jc w:val="center"/>
        <w:rPr>
          <w:lang w:val="ru-RU"/>
        </w:rPr>
      </w:pPr>
      <w:r w:rsidRPr="00CA786A">
        <w:rPr>
          <w:rFonts w:ascii="Times New Roman" w:hAnsi="Times New Roman"/>
          <w:color w:val="000000"/>
          <w:sz w:val="28"/>
          <w:lang w:val="ru-RU"/>
        </w:rPr>
        <w:t>(</w:t>
      </w:r>
      <w:r>
        <w:rPr>
          <w:rFonts w:ascii="Times New Roman" w:hAnsi="Times New Roman"/>
          <w:color w:val="000000"/>
          <w:sz w:val="28"/>
        </w:rPr>
        <w:t>ID</w:t>
      </w:r>
      <w:r w:rsidRPr="00CA786A">
        <w:rPr>
          <w:rFonts w:ascii="Times New Roman" w:hAnsi="Times New Roman"/>
          <w:color w:val="000000"/>
          <w:sz w:val="28"/>
          <w:lang w:val="ru-RU"/>
        </w:rPr>
        <w:t xml:space="preserve"> 262343)</w:t>
      </w:r>
    </w:p>
    <w:p w:rsidR="0094413C" w:rsidRPr="00CA786A" w:rsidRDefault="0094413C">
      <w:pPr>
        <w:spacing w:after="0"/>
        <w:ind w:left="120"/>
        <w:jc w:val="center"/>
        <w:rPr>
          <w:lang w:val="ru-RU"/>
        </w:rPr>
      </w:pPr>
    </w:p>
    <w:p w:rsidR="0094413C" w:rsidRPr="00CA786A" w:rsidRDefault="00BE761E">
      <w:pPr>
        <w:spacing w:after="0" w:line="408" w:lineRule="auto"/>
        <w:ind w:left="120"/>
        <w:jc w:val="center"/>
        <w:rPr>
          <w:lang w:val="ru-RU"/>
        </w:rPr>
      </w:pPr>
      <w:r w:rsidRPr="00CA786A">
        <w:rPr>
          <w:rFonts w:ascii="Times New Roman" w:hAnsi="Times New Roman"/>
          <w:b/>
          <w:color w:val="000000"/>
          <w:sz w:val="28"/>
          <w:lang w:val="ru-RU"/>
        </w:rPr>
        <w:t>учебного предмета «Основы безопасности жизнедеятельности»</w:t>
      </w:r>
    </w:p>
    <w:p w:rsidR="0094413C" w:rsidRPr="00F966E9" w:rsidRDefault="00BE761E">
      <w:pPr>
        <w:spacing w:after="0" w:line="408" w:lineRule="auto"/>
        <w:ind w:left="120"/>
        <w:jc w:val="center"/>
        <w:rPr>
          <w:lang w:val="ru-RU"/>
        </w:rPr>
      </w:pPr>
      <w:r w:rsidRPr="00F966E9">
        <w:rPr>
          <w:rFonts w:ascii="Times New Roman" w:hAnsi="Times New Roman"/>
          <w:color w:val="000000"/>
          <w:sz w:val="28"/>
          <w:lang w:val="ru-RU"/>
        </w:rPr>
        <w:t xml:space="preserve">для обучающихся 8-9 классов </w:t>
      </w: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Pr="00F966E9" w:rsidRDefault="0094413C">
      <w:pPr>
        <w:spacing w:after="0"/>
        <w:ind w:left="120"/>
        <w:jc w:val="center"/>
        <w:rPr>
          <w:lang w:val="ru-RU"/>
        </w:rPr>
      </w:pPr>
    </w:p>
    <w:p w:rsidR="0094413C" w:rsidRDefault="0094413C">
      <w:pPr>
        <w:spacing w:after="0"/>
        <w:ind w:left="120"/>
        <w:jc w:val="center"/>
        <w:rPr>
          <w:lang w:val="ru-RU"/>
        </w:rPr>
      </w:pPr>
    </w:p>
    <w:p w:rsidR="00CA786A" w:rsidRDefault="00CA786A">
      <w:pPr>
        <w:spacing w:after="0"/>
        <w:ind w:left="120"/>
        <w:jc w:val="center"/>
        <w:rPr>
          <w:lang w:val="ru-RU"/>
        </w:rPr>
      </w:pPr>
    </w:p>
    <w:p w:rsidR="00CA786A" w:rsidRDefault="00CA786A">
      <w:pPr>
        <w:spacing w:after="0"/>
        <w:ind w:left="120"/>
        <w:jc w:val="center"/>
        <w:rPr>
          <w:lang w:val="ru-RU"/>
        </w:rPr>
      </w:pPr>
    </w:p>
    <w:p w:rsidR="00CA786A" w:rsidRDefault="00CA786A">
      <w:pPr>
        <w:spacing w:after="0"/>
        <w:ind w:left="120"/>
        <w:jc w:val="center"/>
        <w:rPr>
          <w:lang w:val="ru-RU"/>
        </w:rPr>
      </w:pPr>
    </w:p>
    <w:p w:rsidR="00CA786A" w:rsidRDefault="00CA786A">
      <w:pPr>
        <w:spacing w:after="0"/>
        <w:ind w:left="120"/>
        <w:jc w:val="center"/>
        <w:rPr>
          <w:lang w:val="ru-RU"/>
        </w:rPr>
      </w:pPr>
    </w:p>
    <w:p w:rsidR="00CA786A" w:rsidRDefault="00CA786A">
      <w:pPr>
        <w:spacing w:after="0"/>
        <w:ind w:left="120"/>
        <w:jc w:val="center"/>
        <w:rPr>
          <w:lang w:val="ru-RU"/>
        </w:rPr>
      </w:pPr>
    </w:p>
    <w:p w:rsidR="00CA786A" w:rsidRDefault="00CA786A">
      <w:pPr>
        <w:spacing w:after="0"/>
        <w:ind w:left="120"/>
        <w:jc w:val="center"/>
        <w:rPr>
          <w:lang w:val="ru-RU"/>
        </w:rPr>
      </w:pPr>
    </w:p>
    <w:p w:rsidR="00CA786A" w:rsidRPr="00CA786A" w:rsidRDefault="00CA786A">
      <w:pPr>
        <w:spacing w:after="0"/>
        <w:ind w:left="120"/>
        <w:jc w:val="center"/>
        <w:rPr>
          <w:lang w:val="ru-RU"/>
        </w:rPr>
      </w:pPr>
    </w:p>
    <w:p w:rsidR="0094413C" w:rsidRPr="00CA786A" w:rsidRDefault="00BE761E">
      <w:pPr>
        <w:spacing w:after="0"/>
        <w:ind w:left="120"/>
        <w:jc w:val="center"/>
        <w:rPr>
          <w:lang w:val="ru-RU"/>
        </w:rPr>
      </w:pPr>
      <w:r w:rsidRPr="00CA786A">
        <w:rPr>
          <w:rFonts w:ascii="Times New Roman" w:hAnsi="Times New Roman"/>
          <w:color w:val="000000"/>
          <w:sz w:val="28"/>
          <w:lang w:val="ru-RU"/>
        </w:rPr>
        <w:t>​</w:t>
      </w:r>
      <w:bookmarkStart w:id="4" w:name="1227e185-9fcf-41a3-b6e4-b2f387a36924"/>
      <w:r w:rsidRPr="00CA786A">
        <w:rPr>
          <w:rFonts w:ascii="Times New Roman" w:hAnsi="Times New Roman"/>
          <w:b/>
          <w:color w:val="000000"/>
          <w:sz w:val="28"/>
          <w:lang w:val="ru-RU"/>
        </w:rPr>
        <w:t>Орск</w:t>
      </w:r>
      <w:bookmarkEnd w:id="4"/>
      <w:r w:rsidRPr="00CA786A">
        <w:rPr>
          <w:rFonts w:ascii="Times New Roman" w:hAnsi="Times New Roman"/>
          <w:b/>
          <w:color w:val="000000"/>
          <w:sz w:val="28"/>
          <w:lang w:val="ru-RU"/>
        </w:rPr>
        <w:t xml:space="preserve">‌ </w:t>
      </w:r>
      <w:bookmarkStart w:id="5" w:name="f668af2c-a8ef-4743-8dd2-7525a6af0415"/>
      <w:r w:rsidRPr="00CA786A">
        <w:rPr>
          <w:rFonts w:ascii="Times New Roman" w:hAnsi="Times New Roman"/>
          <w:b/>
          <w:color w:val="000000"/>
          <w:sz w:val="28"/>
          <w:lang w:val="ru-RU"/>
        </w:rPr>
        <w:t>2023</w:t>
      </w:r>
      <w:bookmarkEnd w:id="5"/>
      <w:r w:rsidRPr="00CA786A">
        <w:rPr>
          <w:rFonts w:ascii="Times New Roman" w:hAnsi="Times New Roman"/>
          <w:b/>
          <w:color w:val="000000"/>
          <w:sz w:val="28"/>
          <w:lang w:val="ru-RU"/>
        </w:rPr>
        <w:t>‌</w:t>
      </w:r>
      <w:r w:rsidRPr="00CA786A">
        <w:rPr>
          <w:rFonts w:ascii="Times New Roman" w:hAnsi="Times New Roman"/>
          <w:color w:val="000000"/>
          <w:sz w:val="28"/>
          <w:lang w:val="ru-RU"/>
        </w:rPr>
        <w:t>​</w:t>
      </w:r>
    </w:p>
    <w:p w:rsidR="0094413C" w:rsidRPr="00CA786A" w:rsidRDefault="0094413C">
      <w:pPr>
        <w:spacing w:after="0"/>
        <w:ind w:left="120"/>
        <w:rPr>
          <w:lang w:val="ru-RU"/>
        </w:rPr>
      </w:pPr>
    </w:p>
    <w:p w:rsidR="0094413C" w:rsidRPr="00CA786A" w:rsidRDefault="0094413C">
      <w:pPr>
        <w:rPr>
          <w:lang w:val="ru-RU"/>
        </w:rPr>
        <w:sectPr w:rsidR="0094413C" w:rsidRPr="00CA786A">
          <w:pgSz w:w="11906" w:h="16383"/>
          <w:pgMar w:top="1134" w:right="850" w:bottom="1134" w:left="1701" w:header="720" w:footer="720" w:gutter="0"/>
          <w:cols w:space="720"/>
        </w:sectPr>
      </w:pPr>
    </w:p>
    <w:p w:rsidR="0094413C" w:rsidRPr="00CA786A" w:rsidRDefault="00BE761E">
      <w:pPr>
        <w:spacing w:after="0" w:line="264" w:lineRule="auto"/>
        <w:ind w:left="120"/>
        <w:jc w:val="both"/>
        <w:rPr>
          <w:lang w:val="ru-RU"/>
        </w:rPr>
      </w:pPr>
      <w:bookmarkStart w:id="6" w:name="block-1833343"/>
      <w:bookmarkEnd w:id="0"/>
      <w:r w:rsidRPr="00CA786A">
        <w:rPr>
          <w:rFonts w:ascii="Times New Roman" w:hAnsi="Times New Roman"/>
          <w:b/>
          <w:color w:val="000000"/>
          <w:sz w:val="28"/>
          <w:lang w:val="ru-RU"/>
        </w:rPr>
        <w:lastRenderedPageBreak/>
        <w:t>ПОЯСНИТЕЛЬНАЯ ЗАПИСКА</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Настоящая Программа обеспечивает:</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1 «Культура безопасности жизнедеятельности в современном обществе»;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2 «Безопасность в быту»;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3 «Безопасность на транспорте»;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4 «Безопасность в общественных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5 «Безопасность в природной среде»;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модуль № 6 «Здоровье и как его сохранить. Основы медицинских знаний»;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7 «Безопасность в социуме»;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8 «Безопасность в информационном пространстве»;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 9 «Основы противодействия экстремизму и терроризму»;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ОБЩАЯ ХАРАКТЕРИСТИКА УЧЕБНОГО ПРЕДМЕТА «ОСНОВЫ БЕЗОПАСНОСТИ ЖИЗНЕДЕЯТЕЛЬНОСТИ»</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CA786A">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CA786A">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CA786A">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ЦЕЛЬ ИЗУЧЕНИЯ УЧЕБНОГО ПРЕДМЕТА «ОСНОВЫ БЕЗОПАСНОСТИ ЖИЗНЕДЕЯТЕЛЬНОСТИ»</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4413C" w:rsidRPr="00CA786A" w:rsidRDefault="00BE761E">
      <w:pPr>
        <w:numPr>
          <w:ilvl w:val="0"/>
          <w:numId w:val="1"/>
        </w:numPr>
        <w:spacing w:after="0" w:line="264" w:lineRule="auto"/>
        <w:jc w:val="both"/>
        <w:rPr>
          <w:lang w:val="ru-RU"/>
        </w:rPr>
      </w:pPr>
      <w:r w:rsidRPr="00CA786A">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4413C" w:rsidRPr="00CA786A" w:rsidRDefault="00BE761E">
      <w:pPr>
        <w:numPr>
          <w:ilvl w:val="0"/>
          <w:numId w:val="1"/>
        </w:numPr>
        <w:spacing w:after="0" w:line="264" w:lineRule="auto"/>
        <w:jc w:val="both"/>
        <w:rPr>
          <w:lang w:val="ru-RU"/>
        </w:rPr>
      </w:pPr>
      <w:r w:rsidRPr="00CA786A">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4413C" w:rsidRPr="00CA786A" w:rsidRDefault="00BE761E">
      <w:pPr>
        <w:numPr>
          <w:ilvl w:val="0"/>
          <w:numId w:val="1"/>
        </w:numPr>
        <w:spacing w:after="0" w:line="264" w:lineRule="auto"/>
        <w:jc w:val="both"/>
        <w:rPr>
          <w:lang w:val="ru-RU"/>
        </w:rPr>
      </w:pPr>
      <w:r w:rsidRPr="00CA786A">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МЕСТО ПРЕДМЕТА В УЧЕБНОМ ПЛАНЕ</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94413C" w:rsidRPr="00CA786A" w:rsidRDefault="0094413C">
      <w:pPr>
        <w:rPr>
          <w:lang w:val="ru-RU"/>
        </w:rPr>
        <w:sectPr w:rsidR="0094413C" w:rsidRPr="00CA786A">
          <w:pgSz w:w="11906" w:h="16383"/>
          <w:pgMar w:top="1134" w:right="850" w:bottom="1134" w:left="1701" w:header="720" w:footer="720" w:gutter="0"/>
          <w:cols w:space="720"/>
        </w:sectPr>
      </w:pPr>
    </w:p>
    <w:p w:rsidR="0094413C" w:rsidRPr="00CA786A" w:rsidRDefault="00BE761E">
      <w:pPr>
        <w:spacing w:after="0" w:line="264" w:lineRule="auto"/>
        <w:ind w:left="120"/>
        <w:jc w:val="both"/>
        <w:rPr>
          <w:lang w:val="ru-RU"/>
        </w:rPr>
      </w:pPr>
      <w:bookmarkStart w:id="7" w:name="block-1833338"/>
      <w:bookmarkEnd w:id="6"/>
      <w:r w:rsidRPr="00CA786A">
        <w:rPr>
          <w:rFonts w:ascii="Times New Roman" w:hAnsi="Times New Roman"/>
          <w:b/>
          <w:color w:val="000000"/>
          <w:sz w:val="28"/>
          <w:lang w:val="ru-RU"/>
        </w:rPr>
        <w:lastRenderedPageBreak/>
        <w:t>СОДЕРЖАНИЕ УЧЕБНОГО ПРЕДМЕТА</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1 «Культура безопасности жизнедеятельности в современном обществе»: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цель и задачи учебного предмета ОБЖ, его ключевые понятия и значение для человека;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источники и факторы опасности, их классификация;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общие принципы безопасного поведения;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уровни взаимодействия человека и окружающей среды;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2 «Безопасность в быту»: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основные источники опасности в быту и их классификация;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защита прав потребителя, сроки годности и состав продуктов питания;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признаки отравления, приёмы и правила оказания первой помощи;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комплектования и хранения домашней аптечки;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поведения в подъезде и лифте, а также при входе и выходе из них;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пожар и факторы его развития;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первичные средства пожаротушения;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права, обязанности и ответственность граждан в области пожарной безопасности;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ситуации криминального характера, правила поведения с малознакомыми людьми;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3 «Безопасность на транспорте»: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дорожного движения и дорожные знаки для пешеходов;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«дорожные ловушки» и правила их предупреждения;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световозвращающие элементы и правила их применения;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дорожного движения для пассажиров;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поведения пассажира мотоцикла;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дорожные знаки для водителя велосипеда, сигналы велосипедиста;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подготовки велосипеда к пользованию.</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4 «Безопасность в общественных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вызова экстренных служб и порядок взаимодействия с ними;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беспорядках в местах массового пребывания людей;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попадании в толпу и давку;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обнаружении угрозы возникновения пожара;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эвакуации из общественных мест и зданий;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порядок действий при взаимодействии с правоохранительными органами.</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5 «Безопасность в природной среде»: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чрезвычайные ситуации природного характера и их классификация;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укусах диких животных, змей, пауков, клещей и насекомых;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автономном существовании в природной среде;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ориентирования на местности, способы подачи сигналов бедствия;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обнаружении тонущего человека;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поведения при нахождении на плавсредствах;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6 «Здоровье и как его сохранить. Основы медицинских знаний»: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факторы, влияющие на здоровье человека, опасность вредных привычек;</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элементы здорового образа жизни, ответственность за сохранение здоровья;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понятие «инфекционные заболевания», причины их возникновения;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меры профилактики неинфекционных заболеваний и защиты от них;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диспансеризация и её задачи;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назначение и состав аптечки первой помощи;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7 «Безопасность в социуме»: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безопасной коммуникации с незнакомыми людьми.</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8 «Безопасность в информационном пространстве»: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риски и угрозы при использовании Интернета;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противоправные действия в Интернете;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 xml:space="preserve">Модуль № 9 «Основы противодействия экстремизму и терроризму»: </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правила безопасного поведения в условиях совершения теракта;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классификация чрезвычайных ситуаций природного и техногенного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информирование и оповещение населения о чрезвычайных ситуациях, система ОКСИОН;</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94413C" w:rsidRPr="00CA786A" w:rsidRDefault="0094413C">
      <w:pPr>
        <w:rPr>
          <w:lang w:val="ru-RU"/>
        </w:rPr>
        <w:sectPr w:rsidR="0094413C" w:rsidRPr="00CA786A">
          <w:pgSz w:w="11906" w:h="16383"/>
          <w:pgMar w:top="1134" w:right="850" w:bottom="1134" w:left="1701" w:header="720" w:footer="720" w:gutter="0"/>
          <w:cols w:space="720"/>
        </w:sectPr>
      </w:pPr>
    </w:p>
    <w:p w:rsidR="0094413C" w:rsidRPr="00CA786A" w:rsidRDefault="00BE761E">
      <w:pPr>
        <w:spacing w:after="0" w:line="264" w:lineRule="auto"/>
        <w:ind w:left="120"/>
        <w:jc w:val="both"/>
        <w:rPr>
          <w:lang w:val="ru-RU"/>
        </w:rPr>
      </w:pPr>
      <w:bookmarkStart w:id="8" w:name="block-1833339"/>
      <w:bookmarkEnd w:id="7"/>
      <w:r w:rsidRPr="00CA786A">
        <w:rPr>
          <w:rFonts w:ascii="Times New Roman" w:hAnsi="Times New Roman"/>
          <w:b/>
          <w:color w:val="000000"/>
          <w:sz w:val="28"/>
          <w:lang w:val="ru-RU"/>
        </w:rPr>
        <w:lastRenderedPageBreak/>
        <w:t>ПЛАНИРУЕМЫЕ ОБРАЗОВАТЕЛЬНЫЕ РЕЗУЛЬТАТЫ</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ЛИЧНОСТНЫЕ РЕЗУЛЬТАТЫ</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1. Патриотическое воспитание: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2. Гражданское воспитание: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CA786A">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3. Духовно-нравственное воспитание: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4. Эстетическое воспитание: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5.</w:t>
      </w:r>
      <w:r w:rsidRPr="00CA786A">
        <w:rPr>
          <w:rFonts w:ascii="Times New Roman" w:hAnsi="Times New Roman"/>
          <w:color w:val="000000"/>
          <w:sz w:val="28"/>
          <w:lang w:val="ru-RU"/>
        </w:rPr>
        <w:t xml:space="preserve"> </w:t>
      </w:r>
      <w:r w:rsidRPr="00CA786A">
        <w:rPr>
          <w:rFonts w:ascii="Times New Roman" w:hAnsi="Times New Roman"/>
          <w:b/>
          <w:color w:val="000000"/>
          <w:sz w:val="28"/>
          <w:lang w:val="ru-RU"/>
        </w:rPr>
        <w:t>Ценности научного познания: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6.</w:t>
      </w:r>
      <w:r w:rsidRPr="00CA786A">
        <w:rPr>
          <w:rFonts w:ascii="Times New Roman" w:hAnsi="Times New Roman"/>
          <w:color w:val="000000"/>
          <w:sz w:val="28"/>
          <w:lang w:val="ru-RU"/>
        </w:rPr>
        <w:t xml:space="preserve"> </w:t>
      </w:r>
      <w:r w:rsidRPr="00CA786A">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умение принимать себя и других, не осуждая;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7. Трудовое воспитание: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8. Экологическое воспитание: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МЕТАПРЕДМЕТНЫЕ РЕЗУЛЬТАТЫ</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1. Овладение универсальными познавательными действи­ями.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Базовые логические действия: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выявлять и характеризовать существенные признаки объектов (явлений);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Базовые исследовательские действия: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Работа с информацией: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эффективно запоминать и систематизировать информацию.</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2. Овладение универсальными коммуникативными действи­ями.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Общение: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Совместная деятельность (сотрудничество):</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3. Овладение универсальными учебными регулятивными действиями.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Самоорганизация: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выявлять проблемные вопросы, требующие решения в жизненных и учебных ситуациях;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Самоконтроль (рефлексия):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оценивать соответствие результата цели и условиям.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Эмоциональный интеллект:</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u w:val="single"/>
          <w:lang w:val="ru-RU"/>
        </w:rPr>
        <w:t>Принятие себя и других: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быть открытым себе и другим, осознавать невозможность контроля всего вокруг.</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ПРЕДМЕТНЫЕ РЕЗУЛЬТАТЫ</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 учебному предмету «Основы безопасности жизнедеятельности»: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8 КЛАСС</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1 «Культура безопасности жизнедеятельности в современном обществе»</w:t>
      </w:r>
      <w:r w:rsidRPr="00CA786A">
        <w:rPr>
          <w:rFonts w:ascii="Times New Roman" w:hAnsi="Times New Roman"/>
          <w:color w:val="000000"/>
          <w:sz w:val="28"/>
          <w:lang w:val="ru-RU"/>
        </w:rPr>
        <w:t>:</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раскрывать общие принципы безопасного поведения.</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2 «Безопасность в быту»: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особенности жизнеобеспечения жилища;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ситуации криминального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знать о правилах вызова экстренных служб и ответственности за ложные сообщения;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безопасно действовать в ситуациях криминального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3 «Безопасность на транспорте»: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4 «Безопасность в общественных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знать правила информирования экстренных служб;</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эвакуироваться из общественных мест и зданий;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ситуациях криминогенного и антиобщественного характера.</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5 «Безопасность в природной среде»: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безопасного поведения на природе;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правила безопасного поведения на водоёмах в различное время года;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правила само- и взаимопомощи терпящим бедствие на воде;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знать и применять способы подачи сигнала о помощи.</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6 «Здоровье и как его сохранить. Основы медицинских знаний»: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факторы, влияющие на здоровье человека;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приводить примеры мер защиты от инфекционных и неинфекционных заболеваний;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оказывать первую помощь и самопомощь при неотложных состояниях.</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7 «Безопасность в социуме»: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8 «Безопасность в информационном пространстве»: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приводить примеры информационных и компьютерных угроз;</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владеть принципами безопасного использования Интернета;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предупреждать возникновение сложных и опасных ситуаций;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9 «Основы противодействия экстремизму и терроризму»: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понятия экстремизма, терроризма, их причины и последствия;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ситуации угрозы террористического акта в доме, в общественном месте;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94413C" w:rsidRPr="00CA786A" w:rsidRDefault="0094413C">
      <w:pPr>
        <w:spacing w:after="0" w:line="264" w:lineRule="auto"/>
        <w:ind w:left="120"/>
        <w:jc w:val="both"/>
        <w:rPr>
          <w:lang w:val="ru-RU"/>
        </w:rPr>
      </w:pPr>
    </w:p>
    <w:p w:rsidR="0094413C" w:rsidRPr="00CA786A" w:rsidRDefault="00BE761E">
      <w:pPr>
        <w:spacing w:after="0" w:line="264" w:lineRule="auto"/>
        <w:ind w:left="120"/>
        <w:jc w:val="both"/>
        <w:rPr>
          <w:lang w:val="ru-RU"/>
        </w:rPr>
      </w:pPr>
      <w:r w:rsidRPr="00CA786A">
        <w:rPr>
          <w:rFonts w:ascii="Times New Roman" w:hAnsi="Times New Roman"/>
          <w:b/>
          <w:color w:val="000000"/>
          <w:sz w:val="28"/>
          <w:lang w:val="ru-RU"/>
        </w:rPr>
        <w:t>9 КЛАСС</w:t>
      </w:r>
    </w:p>
    <w:p w:rsidR="0094413C" w:rsidRPr="00CA786A" w:rsidRDefault="0094413C">
      <w:pPr>
        <w:spacing w:after="0" w:line="264" w:lineRule="auto"/>
        <w:ind w:left="120"/>
        <w:jc w:val="both"/>
        <w:rPr>
          <w:lang w:val="ru-RU"/>
        </w:rPr>
      </w:pP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2 «Безопасность в быту»: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знать о правилах вызова экстренных служб и ответственности за ложные сообщения;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3 «Безопасность на транспорте»: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4 «Безопасность в общественных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знать правила информирования экстренных служб;</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ситуациях криминогенного и антиобщественного характера.</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5 «Безопасность в природной среде»: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правила безопасного поведения на водоёмах в различное время года;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правила само- и взаимопомощи терпящим бедствие на воде;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знать и применять способы подачи сигнала о помощи.</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6 «Здоровье и как его сохранить. Основы медицинских знаний»: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оказывать первую помощь и самопомощь при неотложных состояниях.</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7 «Безопасность в социуме»: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приводить примеры межличностного и группового конфликта;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способы избегания и разрешения конфликтных ситуаций;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8 «Безопасность в информационном пространстве»: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9 «Основы противодействия экстремизму и терроризму»:</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понятия экстремизма, терроризма, их причины и последствия;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распознавать ситуации угрозы террористического акта в доме, в общественном месте;</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94413C" w:rsidRPr="00CA786A" w:rsidRDefault="00BE761E">
      <w:pPr>
        <w:spacing w:after="0" w:line="264" w:lineRule="auto"/>
        <w:ind w:firstLine="600"/>
        <w:jc w:val="both"/>
        <w:rPr>
          <w:lang w:val="ru-RU"/>
        </w:rPr>
      </w:pPr>
      <w:r w:rsidRPr="00CA786A">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94413C" w:rsidRPr="00CA786A" w:rsidRDefault="00BE761E">
      <w:pPr>
        <w:spacing w:after="0" w:line="264" w:lineRule="auto"/>
        <w:ind w:firstLine="600"/>
        <w:jc w:val="both"/>
        <w:rPr>
          <w:lang w:val="ru-RU"/>
        </w:rPr>
      </w:pPr>
      <w:r w:rsidRPr="00CA786A">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94413C" w:rsidRPr="00CA786A" w:rsidRDefault="0094413C">
      <w:pPr>
        <w:rPr>
          <w:lang w:val="ru-RU"/>
        </w:rPr>
        <w:sectPr w:rsidR="0094413C" w:rsidRPr="00CA786A">
          <w:pgSz w:w="11906" w:h="16383"/>
          <w:pgMar w:top="1134" w:right="850" w:bottom="1134" w:left="1701" w:header="720" w:footer="720" w:gutter="0"/>
          <w:cols w:space="720"/>
        </w:sectPr>
      </w:pPr>
    </w:p>
    <w:p w:rsidR="0094413C" w:rsidRDefault="00BE761E">
      <w:pPr>
        <w:spacing w:after="0"/>
        <w:ind w:left="120"/>
      </w:pPr>
      <w:bookmarkStart w:id="9" w:name="block-1833340"/>
      <w:bookmarkEnd w:id="8"/>
      <w:r w:rsidRPr="00CA78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413C" w:rsidRDefault="00BE761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4413C">
        <w:trPr>
          <w:trHeight w:val="144"/>
          <w:tblCellSpacing w:w="20" w:type="nil"/>
        </w:trPr>
        <w:tc>
          <w:tcPr>
            <w:tcW w:w="456"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 п/п </w:t>
            </w:r>
          </w:p>
          <w:p w:rsidR="0094413C" w:rsidRDefault="0094413C">
            <w:pPr>
              <w:spacing w:after="0"/>
              <w:ind w:left="135"/>
            </w:pPr>
          </w:p>
        </w:tc>
        <w:tc>
          <w:tcPr>
            <w:tcW w:w="3168"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Наименование разделов и тем программы </w:t>
            </w:r>
          </w:p>
          <w:p w:rsidR="0094413C" w:rsidRDefault="0094413C">
            <w:pPr>
              <w:spacing w:after="0"/>
              <w:ind w:left="135"/>
            </w:pPr>
          </w:p>
        </w:tc>
        <w:tc>
          <w:tcPr>
            <w:tcW w:w="0" w:type="auto"/>
            <w:gridSpan w:val="3"/>
            <w:tcMar>
              <w:top w:w="50" w:type="dxa"/>
              <w:left w:w="100" w:type="dxa"/>
            </w:tcMar>
            <w:vAlign w:val="center"/>
          </w:tcPr>
          <w:p w:rsidR="0094413C" w:rsidRDefault="00BE761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Электронные (цифровые) образовательные ресурсы </w:t>
            </w:r>
          </w:p>
          <w:p w:rsidR="0094413C" w:rsidRDefault="0094413C">
            <w:pPr>
              <w:spacing w:after="0"/>
              <w:ind w:left="135"/>
            </w:pPr>
          </w:p>
        </w:tc>
      </w:tr>
      <w:tr w:rsidR="0094413C">
        <w:trPr>
          <w:trHeight w:val="144"/>
          <w:tblCellSpacing w:w="20" w:type="nil"/>
        </w:trPr>
        <w:tc>
          <w:tcPr>
            <w:tcW w:w="0" w:type="auto"/>
            <w:vMerge/>
            <w:tcBorders>
              <w:top w:val="nil"/>
            </w:tcBorders>
            <w:tcMar>
              <w:top w:w="50" w:type="dxa"/>
              <w:left w:w="100" w:type="dxa"/>
            </w:tcMar>
          </w:tcPr>
          <w:p w:rsidR="0094413C" w:rsidRDefault="0094413C"/>
        </w:tc>
        <w:tc>
          <w:tcPr>
            <w:tcW w:w="0" w:type="auto"/>
            <w:vMerge/>
            <w:tcBorders>
              <w:top w:val="nil"/>
            </w:tcBorders>
            <w:tcMar>
              <w:top w:w="50" w:type="dxa"/>
              <w:left w:w="100" w:type="dxa"/>
            </w:tcMar>
          </w:tcPr>
          <w:p w:rsidR="0094413C" w:rsidRDefault="0094413C"/>
        </w:tc>
        <w:tc>
          <w:tcPr>
            <w:tcW w:w="966"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Всего </w:t>
            </w:r>
          </w:p>
          <w:p w:rsidR="0094413C" w:rsidRDefault="0094413C">
            <w:pPr>
              <w:spacing w:after="0"/>
              <w:ind w:left="135"/>
            </w:pPr>
          </w:p>
        </w:tc>
        <w:tc>
          <w:tcPr>
            <w:tcW w:w="1687"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Контрольные работы </w:t>
            </w:r>
          </w:p>
          <w:p w:rsidR="0094413C" w:rsidRDefault="0094413C">
            <w:pPr>
              <w:spacing w:after="0"/>
              <w:ind w:left="135"/>
            </w:pPr>
          </w:p>
        </w:tc>
        <w:tc>
          <w:tcPr>
            <w:tcW w:w="1774"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Практические работы </w:t>
            </w:r>
          </w:p>
          <w:p w:rsidR="0094413C" w:rsidRDefault="0094413C">
            <w:pPr>
              <w:spacing w:after="0"/>
              <w:ind w:left="135"/>
            </w:pPr>
          </w:p>
        </w:tc>
        <w:tc>
          <w:tcPr>
            <w:tcW w:w="0" w:type="auto"/>
            <w:vMerge/>
            <w:tcBorders>
              <w:top w:val="nil"/>
            </w:tcBorders>
            <w:tcMar>
              <w:top w:w="50" w:type="dxa"/>
              <w:left w:w="100" w:type="dxa"/>
            </w:tcMar>
          </w:tcPr>
          <w:p w:rsidR="0094413C" w:rsidRDefault="0094413C"/>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1</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2</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3</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5</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6</w:t>
            </w:r>
          </w:p>
        </w:tc>
        <w:tc>
          <w:tcPr>
            <w:tcW w:w="3168" w:type="dxa"/>
            <w:tcMar>
              <w:top w:w="50" w:type="dxa"/>
              <w:left w:w="100" w:type="dxa"/>
            </w:tcMar>
            <w:vAlign w:val="center"/>
          </w:tcPr>
          <w:p w:rsidR="0094413C" w:rsidRDefault="00BE761E">
            <w:pPr>
              <w:spacing w:after="0"/>
              <w:ind w:left="135"/>
            </w:pPr>
            <w:r w:rsidRPr="00CA786A">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7</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8</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rsidRPr="00CA786A">
        <w:trPr>
          <w:trHeight w:val="144"/>
          <w:tblCellSpacing w:w="20" w:type="nil"/>
        </w:trPr>
        <w:tc>
          <w:tcPr>
            <w:tcW w:w="456" w:type="dxa"/>
            <w:tcMar>
              <w:top w:w="50" w:type="dxa"/>
              <w:left w:w="100" w:type="dxa"/>
            </w:tcMar>
            <w:vAlign w:val="center"/>
          </w:tcPr>
          <w:p w:rsidR="0094413C" w:rsidRDefault="00BE761E">
            <w:pPr>
              <w:spacing w:after="0"/>
            </w:pPr>
            <w:r>
              <w:rPr>
                <w:rFonts w:ascii="Times New Roman" w:hAnsi="Times New Roman"/>
                <w:color w:val="000000"/>
                <w:sz w:val="24"/>
              </w:rPr>
              <w:t>9</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94413C" w:rsidRDefault="0094413C">
            <w:pPr>
              <w:spacing w:after="0"/>
              <w:ind w:left="135"/>
              <w:jc w:val="center"/>
            </w:pPr>
          </w:p>
        </w:tc>
        <w:tc>
          <w:tcPr>
            <w:tcW w:w="1774" w:type="dxa"/>
            <w:tcMar>
              <w:top w:w="50" w:type="dxa"/>
              <w:left w:w="100" w:type="dxa"/>
            </w:tcMar>
            <w:vAlign w:val="center"/>
          </w:tcPr>
          <w:p w:rsidR="0094413C" w:rsidRDefault="0094413C">
            <w:pPr>
              <w:spacing w:after="0"/>
              <w:ind w:left="135"/>
              <w:jc w:val="center"/>
            </w:pPr>
          </w:p>
        </w:tc>
        <w:tc>
          <w:tcPr>
            <w:tcW w:w="2615"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419506</w:t>
              </w:r>
            </w:hyperlink>
          </w:p>
        </w:tc>
      </w:tr>
      <w:tr w:rsidR="0094413C">
        <w:trPr>
          <w:trHeight w:val="144"/>
          <w:tblCellSpacing w:w="20" w:type="nil"/>
        </w:trPr>
        <w:tc>
          <w:tcPr>
            <w:tcW w:w="0" w:type="auto"/>
            <w:gridSpan w:val="2"/>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413C" w:rsidRDefault="0094413C"/>
        </w:tc>
      </w:tr>
    </w:tbl>
    <w:p w:rsidR="0094413C" w:rsidRDefault="0094413C">
      <w:pPr>
        <w:sectPr w:rsidR="0094413C">
          <w:pgSz w:w="16383" w:h="11906" w:orient="landscape"/>
          <w:pgMar w:top="1134" w:right="850" w:bottom="1134" w:left="1701" w:header="720" w:footer="720" w:gutter="0"/>
          <w:cols w:space="720"/>
        </w:sectPr>
      </w:pPr>
    </w:p>
    <w:p w:rsidR="0094413C" w:rsidRDefault="00BE761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4413C">
        <w:trPr>
          <w:trHeight w:val="144"/>
          <w:tblCellSpacing w:w="20" w:type="nil"/>
        </w:trPr>
        <w:tc>
          <w:tcPr>
            <w:tcW w:w="476"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 п/п </w:t>
            </w:r>
          </w:p>
          <w:p w:rsidR="0094413C" w:rsidRDefault="0094413C">
            <w:pPr>
              <w:spacing w:after="0"/>
              <w:ind w:left="135"/>
            </w:pPr>
          </w:p>
        </w:tc>
        <w:tc>
          <w:tcPr>
            <w:tcW w:w="2816"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Наименование разделов и тем программы </w:t>
            </w:r>
          </w:p>
          <w:p w:rsidR="0094413C" w:rsidRDefault="0094413C">
            <w:pPr>
              <w:spacing w:after="0"/>
              <w:ind w:left="135"/>
            </w:pPr>
          </w:p>
        </w:tc>
        <w:tc>
          <w:tcPr>
            <w:tcW w:w="0" w:type="auto"/>
            <w:gridSpan w:val="3"/>
            <w:tcMar>
              <w:top w:w="50" w:type="dxa"/>
              <w:left w:w="100" w:type="dxa"/>
            </w:tcMar>
            <w:vAlign w:val="center"/>
          </w:tcPr>
          <w:p w:rsidR="0094413C" w:rsidRDefault="00BE761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Электронные (цифровые) образовательные ресурсы </w:t>
            </w:r>
          </w:p>
          <w:p w:rsidR="0094413C" w:rsidRDefault="0094413C">
            <w:pPr>
              <w:spacing w:after="0"/>
              <w:ind w:left="135"/>
            </w:pPr>
          </w:p>
        </w:tc>
      </w:tr>
      <w:tr w:rsidR="0094413C">
        <w:trPr>
          <w:trHeight w:val="144"/>
          <w:tblCellSpacing w:w="20" w:type="nil"/>
        </w:trPr>
        <w:tc>
          <w:tcPr>
            <w:tcW w:w="0" w:type="auto"/>
            <w:vMerge/>
            <w:tcBorders>
              <w:top w:val="nil"/>
            </w:tcBorders>
            <w:tcMar>
              <w:top w:w="50" w:type="dxa"/>
              <w:left w:w="100" w:type="dxa"/>
            </w:tcMar>
          </w:tcPr>
          <w:p w:rsidR="0094413C" w:rsidRDefault="0094413C"/>
        </w:tc>
        <w:tc>
          <w:tcPr>
            <w:tcW w:w="0" w:type="auto"/>
            <w:vMerge/>
            <w:tcBorders>
              <w:top w:val="nil"/>
            </w:tcBorders>
            <w:tcMar>
              <w:top w:w="50" w:type="dxa"/>
              <w:left w:w="100" w:type="dxa"/>
            </w:tcMar>
          </w:tcPr>
          <w:p w:rsidR="0094413C" w:rsidRDefault="0094413C"/>
        </w:tc>
        <w:tc>
          <w:tcPr>
            <w:tcW w:w="999"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Всего </w:t>
            </w:r>
          </w:p>
          <w:p w:rsidR="0094413C" w:rsidRDefault="0094413C">
            <w:pPr>
              <w:spacing w:after="0"/>
              <w:ind w:left="135"/>
            </w:pPr>
          </w:p>
        </w:tc>
        <w:tc>
          <w:tcPr>
            <w:tcW w:w="1726"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Контрольные работы </w:t>
            </w:r>
          </w:p>
          <w:p w:rsidR="0094413C" w:rsidRDefault="0094413C">
            <w:pPr>
              <w:spacing w:after="0"/>
              <w:ind w:left="135"/>
            </w:pPr>
          </w:p>
        </w:tc>
        <w:tc>
          <w:tcPr>
            <w:tcW w:w="1811"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Практические работы </w:t>
            </w:r>
          </w:p>
          <w:p w:rsidR="0094413C" w:rsidRDefault="0094413C">
            <w:pPr>
              <w:spacing w:after="0"/>
              <w:ind w:left="135"/>
            </w:pPr>
          </w:p>
        </w:tc>
        <w:tc>
          <w:tcPr>
            <w:tcW w:w="0" w:type="auto"/>
            <w:vMerge/>
            <w:tcBorders>
              <w:top w:val="nil"/>
            </w:tcBorders>
            <w:tcMar>
              <w:top w:w="50" w:type="dxa"/>
              <w:left w:w="100" w:type="dxa"/>
            </w:tcMar>
          </w:tcPr>
          <w:p w:rsidR="0094413C" w:rsidRDefault="0094413C"/>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1</w:t>
            </w:r>
          </w:p>
        </w:tc>
        <w:tc>
          <w:tcPr>
            <w:tcW w:w="2816" w:type="dxa"/>
            <w:tcMar>
              <w:top w:w="50" w:type="dxa"/>
              <w:left w:w="100" w:type="dxa"/>
            </w:tcMar>
            <w:vAlign w:val="center"/>
          </w:tcPr>
          <w:p w:rsidR="0094413C" w:rsidRDefault="00BE761E">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2</w:t>
            </w:r>
          </w:p>
        </w:tc>
        <w:tc>
          <w:tcPr>
            <w:tcW w:w="2816" w:type="dxa"/>
            <w:tcMar>
              <w:top w:w="50" w:type="dxa"/>
              <w:left w:w="100" w:type="dxa"/>
            </w:tcMar>
            <w:vAlign w:val="center"/>
          </w:tcPr>
          <w:p w:rsidR="0094413C" w:rsidRDefault="00BE761E">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3</w:t>
            </w:r>
          </w:p>
        </w:tc>
        <w:tc>
          <w:tcPr>
            <w:tcW w:w="2816"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4</w:t>
            </w:r>
          </w:p>
        </w:tc>
        <w:tc>
          <w:tcPr>
            <w:tcW w:w="2816"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5</w:t>
            </w:r>
          </w:p>
        </w:tc>
        <w:tc>
          <w:tcPr>
            <w:tcW w:w="2816" w:type="dxa"/>
            <w:tcMar>
              <w:top w:w="50" w:type="dxa"/>
              <w:left w:w="100" w:type="dxa"/>
            </w:tcMar>
            <w:vAlign w:val="center"/>
          </w:tcPr>
          <w:p w:rsidR="0094413C" w:rsidRDefault="00BE761E">
            <w:pPr>
              <w:spacing w:after="0"/>
              <w:ind w:left="135"/>
            </w:pPr>
            <w:r w:rsidRPr="00CA786A">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6</w:t>
            </w:r>
          </w:p>
        </w:tc>
        <w:tc>
          <w:tcPr>
            <w:tcW w:w="2816" w:type="dxa"/>
            <w:tcMar>
              <w:top w:w="50" w:type="dxa"/>
              <w:left w:w="100" w:type="dxa"/>
            </w:tcMar>
            <w:vAlign w:val="center"/>
          </w:tcPr>
          <w:p w:rsidR="0094413C" w:rsidRDefault="00BE761E">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7</w:t>
            </w:r>
          </w:p>
        </w:tc>
        <w:tc>
          <w:tcPr>
            <w:tcW w:w="2816"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8</w:t>
            </w:r>
          </w:p>
        </w:tc>
        <w:tc>
          <w:tcPr>
            <w:tcW w:w="2816"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rsidRPr="00CA786A">
        <w:trPr>
          <w:trHeight w:val="144"/>
          <w:tblCellSpacing w:w="20" w:type="nil"/>
        </w:trPr>
        <w:tc>
          <w:tcPr>
            <w:tcW w:w="476" w:type="dxa"/>
            <w:tcMar>
              <w:top w:w="50" w:type="dxa"/>
              <w:left w:w="100" w:type="dxa"/>
            </w:tcMar>
            <w:vAlign w:val="center"/>
          </w:tcPr>
          <w:p w:rsidR="0094413C" w:rsidRDefault="00BE761E">
            <w:pPr>
              <w:spacing w:after="0"/>
            </w:pPr>
            <w:r>
              <w:rPr>
                <w:rFonts w:ascii="Times New Roman" w:hAnsi="Times New Roman"/>
                <w:color w:val="000000"/>
                <w:sz w:val="24"/>
              </w:rPr>
              <w:t>9</w:t>
            </w:r>
          </w:p>
        </w:tc>
        <w:tc>
          <w:tcPr>
            <w:tcW w:w="2816"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94413C" w:rsidRDefault="0094413C">
            <w:pPr>
              <w:spacing w:after="0"/>
              <w:ind w:left="135"/>
              <w:jc w:val="center"/>
            </w:pPr>
          </w:p>
        </w:tc>
        <w:tc>
          <w:tcPr>
            <w:tcW w:w="1811" w:type="dxa"/>
            <w:tcMar>
              <w:top w:w="50" w:type="dxa"/>
              <w:left w:w="100" w:type="dxa"/>
            </w:tcMar>
            <w:vAlign w:val="center"/>
          </w:tcPr>
          <w:p w:rsidR="0094413C" w:rsidRDefault="0094413C">
            <w:pPr>
              <w:spacing w:after="0"/>
              <w:ind w:left="135"/>
              <w:jc w:val="center"/>
            </w:pPr>
          </w:p>
        </w:tc>
        <w:tc>
          <w:tcPr>
            <w:tcW w:w="2710"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/7</w:t>
              </w:r>
              <w:r>
                <w:rPr>
                  <w:rFonts w:ascii="Times New Roman" w:hAnsi="Times New Roman"/>
                  <w:color w:val="0000FF"/>
                  <w:u w:val="single"/>
                </w:rPr>
                <w:t>f</w:t>
              </w:r>
              <w:r w:rsidRPr="00CA786A">
                <w:rPr>
                  <w:rFonts w:ascii="Times New Roman" w:hAnsi="Times New Roman"/>
                  <w:color w:val="0000FF"/>
                  <w:u w:val="single"/>
                  <w:lang w:val="ru-RU"/>
                </w:rPr>
                <w:t>41</w:t>
              </w:r>
              <w:r>
                <w:rPr>
                  <w:rFonts w:ascii="Times New Roman" w:hAnsi="Times New Roman"/>
                  <w:color w:val="0000FF"/>
                  <w:u w:val="single"/>
                </w:rPr>
                <w:t>b</w:t>
              </w:r>
              <w:r w:rsidRPr="00CA786A">
                <w:rPr>
                  <w:rFonts w:ascii="Times New Roman" w:hAnsi="Times New Roman"/>
                  <w:color w:val="0000FF"/>
                  <w:u w:val="single"/>
                  <w:lang w:val="ru-RU"/>
                </w:rPr>
                <w:t>590</w:t>
              </w:r>
            </w:hyperlink>
          </w:p>
        </w:tc>
      </w:tr>
      <w:tr w:rsidR="0094413C">
        <w:trPr>
          <w:trHeight w:val="144"/>
          <w:tblCellSpacing w:w="20" w:type="nil"/>
        </w:trPr>
        <w:tc>
          <w:tcPr>
            <w:tcW w:w="0" w:type="auto"/>
            <w:gridSpan w:val="2"/>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4413C" w:rsidRDefault="0094413C"/>
        </w:tc>
      </w:tr>
    </w:tbl>
    <w:p w:rsidR="0094413C" w:rsidRDefault="0094413C">
      <w:pPr>
        <w:sectPr w:rsidR="0094413C">
          <w:pgSz w:w="16383" w:h="11906" w:orient="landscape"/>
          <w:pgMar w:top="1134" w:right="850" w:bottom="1134" w:left="1701" w:header="720" w:footer="720" w:gutter="0"/>
          <w:cols w:space="720"/>
        </w:sectPr>
      </w:pPr>
    </w:p>
    <w:p w:rsidR="0094413C" w:rsidRDefault="0094413C">
      <w:pPr>
        <w:sectPr w:rsidR="0094413C">
          <w:pgSz w:w="16383" w:h="11906" w:orient="landscape"/>
          <w:pgMar w:top="1134" w:right="850" w:bottom="1134" w:left="1701" w:header="720" w:footer="720" w:gutter="0"/>
          <w:cols w:space="720"/>
        </w:sectPr>
      </w:pPr>
    </w:p>
    <w:p w:rsidR="0094413C" w:rsidRDefault="00BE761E">
      <w:pPr>
        <w:spacing w:after="0"/>
        <w:ind w:left="120"/>
      </w:pPr>
      <w:bookmarkStart w:id="10" w:name="block-1833341"/>
      <w:bookmarkEnd w:id="9"/>
      <w:r>
        <w:rPr>
          <w:rFonts w:ascii="Times New Roman" w:hAnsi="Times New Roman"/>
          <w:b/>
          <w:color w:val="000000"/>
          <w:sz w:val="28"/>
        </w:rPr>
        <w:lastRenderedPageBreak/>
        <w:t xml:space="preserve"> ПОУРОЧНОЕ ПЛАНИРОВАНИЕ </w:t>
      </w:r>
    </w:p>
    <w:p w:rsidR="0094413C" w:rsidRDefault="00BE761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94413C">
        <w:trPr>
          <w:trHeight w:val="144"/>
          <w:tblCellSpacing w:w="20" w:type="nil"/>
        </w:trPr>
        <w:tc>
          <w:tcPr>
            <w:tcW w:w="378"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 п/п </w:t>
            </w:r>
          </w:p>
          <w:p w:rsidR="0094413C" w:rsidRDefault="0094413C">
            <w:pPr>
              <w:spacing w:after="0"/>
              <w:ind w:left="135"/>
            </w:pPr>
          </w:p>
        </w:tc>
        <w:tc>
          <w:tcPr>
            <w:tcW w:w="3168"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Тема урока </w:t>
            </w:r>
          </w:p>
          <w:p w:rsidR="0094413C" w:rsidRDefault="0094413C">
            <w:pPr>
              <w:spacing w:after="0"/>
              <w:ind w:left="135"/>
            </w:pPr>
          </w:p>
        </w:tc>
        <w:tc>
          <w:tcPr>
            <w:tcW w:w="0" w:type="auto"/>
            <w:gridSpan w:val="3"/>
            <w:tcMar>
              <w:top w:w="50" w:type="dxa"/>
              <w:left w:w="100" w:type="dxa"/>
            </w:tcMar>
            <w:vAlign w:val="center"/>
          </w:tcPr>
          <w:p w:rsidR="0094413C" w:rsidRDefault="00BE761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Дата изучения </w:t>
            </w:r>
          </w:p>
          <w:p w:rsidR="0094413C" w:rsidRDefault="0094413C">
            <w:pPr>
              <w:spacing w:after="0"/>
              <w:ind w:left="135"/>
            </w:pPr>
          </w:p>
        </w:tc>
        <w:tc>
          <w:tcPr>
            <w:tcW w:w="1977"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Электронные цифровые образовательные ресурсы </w:t>
            </w:r>
          </w:p>
          <w:p w:rsidR="0094413C" w:rsidRDefault="0094413C">
            <w:pPr>
              <w:spacing w:after="0"/>
              <w:ind w:left="135"/>
            </w:pPr>
          </w:p>
        </w:tc>
      </w:tr>
      <w:tr w:rsidR="0094413C">
        <w:trPr>
          <w:trHeight w:val="144"/>
          <w:tblCellSpacing w:w="20" w:type="nil"/>
        </w:trPr>
        <w:tc>
          <w:tcPr>
            <w:tcW w:w="0" w:type="auto"/>
            <w:vMerge/>
            <w:tcBorders>
              <w:top w:val="nil"/>
            </w:tcBorders>
            <w:tcMar>
              <w:top w:w="50" w:type="dxa"/>
              <w:left w:w="100" w:type="dxa"/>
            </w:tcMar>
          </w:tcPr>
          <w:p w:rsidR="0094413C" w:rsidRDefault="0094413C"/>
        </w:tc>
        <w:tc>
          <w:tcPr>
            <w:tcW w:w="0" w:type="auto"/>
            <w:vMerge/>
            <w:tcBorders>
              <w:top w:val="nil"/>
            </w:tcBorders>
            <w:tcMar>
              <w:top w:w="50" w:type="dxa"/>
              <w:left w:w="100" w:type="dxa"/>
            </w:tcMar>
          </w:tcPr>
          <w:p w:rsidR="0094413C" w:rsidRDefault="0094413C"/>
        </w:tc>
        <w:tc>
          <w:tcPr>
            <w:tcW w:w="830"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Всего </w:t>
            </w:r>
          </w:p>
          <w:p w:rsidR="0094413C" w:rsidRDefault="0094413C">
            <w:pPr>
              <w:spacing w:after="0"/>
              <w:ind w:left="135"/>
            </w:pPr>
          </w:p>
        </w:tc>
        <w:tc>
          <w:tcPr>
            <w:tcW w:w="1529"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Контрольные работы </w:t>
            </w:r>
          </w:p>
          <w:p w:rsidR="0094413C" w:rsidRDefault="0094413C">
            <w:pPr>
              <w:spacing w:after="0"/>
              <w:ind w:left="135"/>
            </w:pPr>
          </w:p>
        </w:tc>
        <w:tc>
          <w:tcPr>
            <w:tcW w:w="1628"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Практические работы </w:t>
            </w:r>
          </w:p>
          <w:p w:rsidR="0094413C" w:rsidRDefault="0094413C">
            <w:pPr>
              <w:spacing w:after="0"/>
              <w:ind w:left="135"/>
            </w:pPr>
          </w:p>
        </w:tc>
        <w:tc>
          <w:tcPr>
            <w:tcW w:w="0" w:type="auto"/>
            <w:vMerge/>
            <w:tcBorders>
              <w:top w:val="nil"/>
            </w:tcBorders>
            <w:tcMar>
              <w:top w:w="50" w:type="dxa"/>
              <w:left w:w="100" w:type="dxa"/>
            </w:tcMar>
          </w:tcPr>
          <w:p w:rsidR="0094413C" w:rsidRDefault="0094413C"/>
        </w:tc>
        <w:tc>
          <w:tcPr>
            <w:tcW w:w="0" w:type="auto"/>
            <w:vMerge/>
            <w:tcBorders>
              <w:top w:val="nil"/>
            </w:tcBorders>
            <w:tcMar>
              <w:top w:w="50" w:type="dxa"/>
              <w:left w:w="100" w:type="dxa"/>
            </w:tcMar>
          </w:tcPr>
          <w:p w:rsidR="0094413C" w:rsidRDefault="0094413C"/>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eac</w:t>
              </w:r>
              <w:r w:rsidRPr="00CA786A">
                <w:rPr>
                  <w:rFonts w:ascii="Times New Roman" w:hAnsi="Times New Roman"/>
                  <w:color w:val="0000FF"/>
                  <w:u w:val="single"/>
                  <w:lang w:val="ru-RU"/>
                </w:rPr>
                <w:t>5</w:t>
              </w:r>
              <w:r>
                <w:rPr>
                  <w:rFonts w:ascii="Times New Roman" w:hAnsi="Times New Roman"/>
                  <w:color w:val="0000FF"/>
                  <w:u w:val="single"/>
                </w:rPr>
                <w:t>d</w:t>
              </w:r>
              <w:r w:rsidRPr="00CA786A">
                <w:rPr>
                  <w:rFonts w:ascii="Times New Roman" w:hAnsi="Times New Roman"/>
                  <w:color w:val="0000FF"/>
                  <w:u w:val="single"/>
                  <w:lang w:val="ru-RU"/>
                </w:rPr>
                <w:t>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eac</w:t>
              </w:r>
              <w:r w:rsidRPr="00CA786A">
                <w:rPr>
                  <w:rFonts w:ascii="Times New Roman" w:hAnsi="Times New Roman"/>
                  <w:color w:val="0000FF"/>
                  <w:u w:val="single"/>
                  <w:lang w:val="ru-RU"/>
                </w:rPr>
                <w:t>746</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eac</w:t>
              </w:r>
              <w:r w:rsidRPr="00CA786A">
                <w:rPr>
                  <w:rFonts w:ascii="Times New Roman" w:hAnsi="Times New Roman"/>
                  <w:color w:val="0000FF"/>
                  <w:u w:val="single"/>
                  <w:lang w:val="ru-RU"/>
                </w:rPr>
                <w:t>8</w:t>
              </w:r>
              <w:r>
                <w:rPr>
                  <w:rFonts w:ascii="Times New Roman" w:hAnsi="Times New Roman"/>
                  <w:color w:val="0000FF"/>
                  <w:u w:val="single"/>
                </w:rPr>
                <w:t>c</w:t>
              </w:r>
              <w:r w:rsidRPr="00CA786A">
                <w:rPr>
                  <w:rFonts w:ascii="Times New Roman" w:hAnsi="Times New Roman"/>
                  <w:color w:val="0000FF"/>
                  <w:u w:val="single"/>
                  <w:lang w:val="ru-RU"/>
                </w:rPr>
                <w:t>2</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4</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eacc</w:t>
              </w:r>
              <w:r w:rsidRPr="00CA786A">
                <w:rPr>
                  <w:rFonts w:ascii="Times New Roman" w:hAnsi="Times New Roman"/>
                  <w:color w:val="0000FF"/>
                  <w:u w:val="single"/>
                  <w:lang w:val="ru-RU"/>
                </w:rPr>
                <w:t>82</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5</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eacdf</w:t>
              </w:r>
              <w:r w:rsidRPr="00CA786A">
                <w:rPr>
                  <w:rFonts w:ascii="Times New Roman" w:hAnsi="Times New Roman"/>
                  <w:color w:val="0000FF"/>
                  <w:u w:val="single"/>
                  <w:lang w:val="ru-RU"/>
                </w:rPr>
                <w:t>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6</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eacf</w:t>
              </w:r>
              <w:r w:rsidRPr="00CA786A">
                <w:rPr>
                  <w:rFonts w:ascii="Times New Roman" w:hAnsi="Times New Roman"/>
                  <w:color w:val="0000FF"/>
                  <w:u w:val="single"/>
                  <w:lang w:val="ru-RU"/>
                </w:rPr>
                <w:t>84</w:t>
              </w:r>
            </w:hyperlink>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7</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8</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ead</w:t>
              </w:r>
              <w:r w:rsidRPr="00CA786A">
                <w:rPr>
                  <w:rFonts w:ascii="Times New Roman" w:hAnsi="Times New Roman"/>
                  <w:color w:val="0000FF"/>
                  <w:u w:val="single"/>
                  <w:lang w:val="ru-RU"/>
                </w:rPr>
                <w:t>51</w:t>
              </w:r>
              <w:r>
                <w:rPr>
                  <w:rFonts w:ascii="Times New Roman" w:hAnsi="Times New Roman"/>
                  <w:color w:val="0000FF"/>
                  <w:u w:val="single"/>
                </w:rPr>
                <w:t>a</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9</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ead</w:t>
              </w:r>
              <w:r w:rsidRPr="00CA786A">
                <w:rPr>
                  <w:rFonts w:ascii="Times New Roman" w:hAnsi="Times New Roman"/>
                  <w:color w:val="0000FF"/>
                  <w:u w:val="single"/>
                  <w:lang w:val="ru-RU"/>
                </w:rPr>
                <w:t>68</w:t>
              </w:r>
              <w:r>
                <w:rPr>
                  <w:rFonts w:ascii="Times New Roman" w:hAnsi="Times New Roman"/>
                  <w:color w:val="0000FF"/>
                  <w:u w:val="single"/>
                </w:rPr>
                <w:t>c</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eaefa</w:t>
              </w:r>
              <w:r w:rsidRPr="00CA786A">
                <w:rPr>
                  <w:rFonts w:ascii="Times New Roman" w:hAnsi="Times New Roman"/>
                  <w:color w:val="0000FF"/>
                  <w:u w:val="single"/>
                  <w:lang w:val="ru-RU"/>
                </w:rPr>
                <w:t>0</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11</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eaf</w:t>
              </w:r>
              <w:r w:rsidRPr="00CA786A">
                <w:rPr>
                  <w:rFonts w:ascii="Times New Roman" w:hAnsi="Times New Roman"/>
                  <w:color w:val="0000FF"/>
                  <w:u w:val="single"/>
                  <w:lang w:val="ru-RU"/>
                </w:rPr>
                <w:t>78</w:t>
              </w:r>
              <w:r>
                <w:rPr>
                  <w:rFonts w:ascii="Times New Roman" w:hAnsi="Times New Roman"/>
                  <w:color w:val="0000FF"/>
                  <w:u w:val="single"/>
                </w:rPr>
                <w:t>e</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12</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eaf</w:t>
              </w:r>
              <w:r w:rsidRPr="00CA786A">
                <w:rPr>
                  <w:rFonts w:ascii="Times New Roman" w:hAnsi="Times New Roman"/>
                  <w:color w:val="0000FF"/>
                  <w:u w:val="single"/>
                  <w:lang w:val="ru-RU"/>
                </w:rPr>
                <w:t>946</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13</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038</w:t>
              </w:r>
              <w:r>
                <w:rPr>
                  <w:rFonts w:ascii="Times New Roman" w:hAnsi="Times New Roman"/>
                  <w:color w:val="0000FF"/>
                  <w:u w:val="single"/>
                </w:rPr>
                <w:t>c</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06</w:t>
              </w:r>
              <w:r>
                <w:rPr>
                  <w:rFonts w:ascii="Times New Roman" w:hAnsi="Times New Roman"/>
                  <w:color w:val="0000FF"/>
                  <w:u w:val="single"/>
                </w:rPr>
                <w:t>f</w:t>
              </w:r>
              <w:r w:rsidRPr="00CA786A">
                <w:rPr>
                  <w:rFonts w:ascii="Times New Roman" w:hAnsi="Times New Roman"/>
                  <w:color w:val="0000FF"/>
                  <w:u w:val="single"/>
                  <w:lang w:val="ru-RU"/>
                </w:rPr>
                <w:t>2</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15</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w:t>
              </w:r>
              <w:r>
                <w:rPr>
                  <w:rFonts w:ascii="Times New Roman" w:hAnsi="Times New Roman"/>
                  <w:color w:val="0000FF"/>
                  <w:u w:val="single"/>
                </w:rPr>
                <w:t>a</w:t>
              </w:r>
              <w:r w:rsidRPr="00CA786A">
                <w:rPr>
                  <w:rFonts w:ascii="Times New Roman" w:hAnsi="Times New Roman"/>
                  <w:color w:val="0000FF"/>
                  <w:u w:val="single"/>
                  <w:lang w:val="ru-RU"/>
                </w:rPr>
                <w:t>76</w:t>
              </w:r>
            </w:hyperlink>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16</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17</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w:t>
              </w:r>
              <w:r>
                <w:rPr>
                  <w:rFonts w:ascii="Times New Roman" w:hAnsi="Times New Roman"/>
                  <w:color w:val="0000FF"/>
                  <w:u w:val="single"/>
                </w:rPr>
                <w:t>d</w:t>
              </w:r>
              <w:r w:rsidRPr="00CA786A">
                <w:rPr>
                  <w:rFonts w:ascii="Times New Roman" w:hAnsi="Times New Roman"/>
                  <w:color w:val="0000FF"/>
                  <w:u w:val="single"/>
                  <w:lang w:val="ru-RU"/>
                </w:rPr>
                <w:t>96</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18</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14</w:t>
              </w:r>
              <w:r>
                <w:rPr>
                  <w:rFonts w:ascii="Times New Roman" w:hAnsi="Times New Roman"/>
                  <w:color w:val="0000FF"/>
                  <w:u w:val="single"/>
                </w:rPr>
                <w:t>e</w:t>
              </w:r>
              <w:r w:rsidRPr="00CA786A">
                <w:rPr>
                  <w:rFonts w:ascii="Times New Roman" w:hAnsi="Times New Roman"/>
                  <w:color w:val="0000FF"/>
                  <w:u w:val="single"/>
                  <w:lang w:val="ru-RU"/>
                </w:rPr>
                <w:t>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19</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1</w:t>
              </w:r>
              <w:r>
                <w:rPr>
                  <w:rFonts w:ascii="Times New Roman" w:hAnsi="Times New Roman"/>
                  <w:color w:val="0000FF"/>
                  <w:u w:val="single"/>
                </w:rPr>
                <w:t>da</w:t>
              </w:r>
              <w:r w:rsidRPr="00CA786A">
                <w:rPr>
                  <w:rFonts w:ascii="Times New Roman" w:hAnsi="Times New Roman"/>
                  <w:color w:val="0000FF"/>
                  <w:u w:val="single"/>
                  <w:lang w:val="ru-RU"/>
                </w:rPr>
                <w:t>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20</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279</w:t>
              </w:r>
              <w:r>
                <w:rPr>
                  <w:rFonts w:ascii="Times New Roman" w:hAnsi="Times New Roman"/>
                  <w:color w:val="0000FF"/>
                  <w:u w:val="single"/>
                </w:rPr>
                <w:t>a</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21</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2</w:t>
              </w:r>
              <w:r>
                <w:rPr>
                  <w:rFonts w:ascii="Times New Roman" w:hAnsi="Times New Roman"/>
                  <w:color w:val="0000FF"/>
                  <w:u w:val="single"/>
                </w:rPr>
                <w:t>c</w:t>
              </w:r>
              <w:r w:rsidRPr="00CA786A">
                <w:rPr>
                  <w:rFonts w:ascii="Times New Roman" w:hAnsi="Times New Roman"/>
                  <w:color w:val="0000FF"/>
                  <w:u w:val="single"/>
                  <w:lang w:val="ru-RU"/>
                </w:rPr>
                <w:t>0</w:t>
              </w:r>
              <w:r>
                <w:rPr>
                  <w:rFonts w:ascii="Times New Roman" w:hAnsi="Times New Roman"/>
                  <w:color w:val="0000FF"/>
                  <w:u w:val="single"/>
                </w:rPr>
                <w:t>e</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22</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Предупреждение и защита от </w:t>
            </w:r>
            <w:r w:rsidRPr="00CA786A">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2</w:t>
              </w:r>
              <w:r>
                <w:rPr>
                  <w:rFonts w:ascii="Times New Roman" w:hAnsi="Times New Roman"/>
                  <w:color w:val="0000FF"/>
                  <w:u w:val="single"/>
                </w:rPr>
                <w:t>d</w:t>
              </w:r>
              <w:r w:rsidRPr="00CA786A">
                <w:rPr>
                  <w:rFonts w:ascii="Times New Roman" w:hAnsi="Times New Roman"/>
                  <w:color w:val="0000FF"/>
                  <w:u w:val="single"/>
                  <w:lang w:val="ru-RU"/>
                </w:rPr>
                <w:t>94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3384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eacc</w:t>
              </w:r>
              <w:r w:rsidRPr="00CA786A">
                <w:rPr>
                  <w:rFonts w:ascii="Times New Roman" w:hAnsi="Times New Roman"/>
                  <w:color w:val="0000FF"/>
                  <w:u w:val="single"/>
                  <w:lang w:val="ru-RU"/>
                </w:rPr>
                <w:t>82</w:t>
              </w:r>
            </w:hyperlink>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25</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26</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37</w:t>
              </w:r>
              <w:r>
                <w:rPr>
                  <w:rFonts w:ascii="Times New Roman" w:hAnsi="Times New Roman"/>
                  <w:color w:val="0000FF"/>
                  <w:u w:val="single"/>
                </w:rPr>
                <w:t>ee</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27</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w:t>
              </w:r>
              <w:r>
                <w:rPr>
                  <w:rFonts w:ascii="Times New Roman" w:hAnsi="Times New Roman"/>
                  <w:color w:val="0000FF"/>
                  <w:u w:val="single"/>
                </w:rPr>
                <w:t>ca</w:t>
              </w:r>
              <w:r w:rsidRPr="00CA786A">
                <w:rPr>
                  <w:rFonts w:ascii="Times New Roman" w:hAnsi="Times New Roman"/>
                  <w:color w:val="0000FF"/>
                  <w:u w:val="single"/>
                  <w:lang w:val="ru-RU"/>
                </w:rPr>
                <w:t>8</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28</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w:t>
              </w:r>
              <w:r>
                <w:rPr>
                  <w:rFonts w:ascii="Times New Roman" w:hAnsi="Times New Roman"/>
                  <w:color w:val="0000FF"/>
                  <w:u w:val="single"/>
                </w:rPr>
                <w:t>f</w:t>
              </w:r>
              <w:r w:rsidRPr="00CA786A">
                <w:rPr>
                  <w:rFonts w:ascii="Times New Roman" w:hAnsi="Times New Roman"/>
                  <w:color w:val="0000FF"/>
                  <w:u w:val="single"/>
                  <w:lang w:val="ru-RU"/>
                </w:rPr>
                <w:t>82</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29</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4568</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30</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46</w:t>
              </w:r>
              <w:r>
                <w:rPr>
                  <w:rFonts w:ascii="Times New Roman" w:hAnsi="Times New Roman"/>
                  <w:color w:val="0000FF"/>
                  <w:u w:val="single"/>
                </w:rPr>
                <w:t>da</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31</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4842</w:t>
              </w:r>
            </w:hyperlink>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32</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33</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6192</w:t>
              </w:r>
            </w:hyperlink>
          </w:p>
        </w:tc>
      </w:tr>
      <w:tr w:rsidR="0094413C">
        <w:trPr>
          <w:trHeight w:val="144"/>
          <w:tblCellSpacing w:w="20" w:type="nil"/>
        </w:trPr>
        <w:tc>
          <w:tcPr>
            <w:tcW w:w="0" w:type="auto"/>
            <w:gridSpan w:val="2"/>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413C" w:rsidRDefault="0094413C"/>
        </w:tc>
      </w:tr>
    </w:tbl>
    <w:p w:rsidR="0094413C" w:rsidRDefault="0094413C">
      <w:pPr>
        <w:sectPr w:rsidR="0094413C">
          <w:pgSz w:w="16383" w:h="11906" w:orient="landscape"/>
          <w:pgMar w:top="1134" w:right="850" w:bottom="1134" w:left="1701" w:header="720" w:footer="720" w:gutter="0"/>
          <w:cols w:space="720"/>
        </w:sectPr>
      </w:pPr>
    </w:p>
    <w:p w:rsidR="0094413C" w:rsidRDefault="00BE761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94413C">
        <w:trPr>
          <w:trHeight w:val="144"/>
          <w:tblCellSpacing w:w="20" w:type="nil"/>
        </w:trPr>
        <w:tc>
          <w:tcPr>
            <w:tcW w:w="378"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 п/п </w:t>
            </w:r>
          </w:p>
          <w:p w:rsidR="0094413C" w:rsidRDefault="0094413C">
            <w:pPr>
              <w:spacing w:after="0"/>
              <w:ind w:left="135"/>
            </w:pPr>
          </w:p>
        </w:tc>
        <w:tc>
          <w:tcPr>
            <w:tcW w:w="3168"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Тема урока </w:t>
            </w:r>
          </w:p>
          <w:p w:rsidR="0094413C" w:rsidRDefault="0094413C">
            <w:pPr>
              <w:spacing w:after="0"/>
              <w:ind w:left="135"/>
            </w:pPr>
          </w:p>
        </w:tc>
        <w:tc>
          <w:tcPr>
            <w:tcW w:w="0" w:type="auto"/>
            <w:gridSpan w:val="3"/>
            <w:tcMar>
              <w:top w:w="50" w:type="dxa"/>
              <w:left w:w="100" w:type="dxa"/>
            </w:tcMar>
            <w:vAlign w:val="center"/>
          </w:tcPr>
          <w:p w:rsidR="0094413C" w:rsidRDefault="00BE761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Дата изучения </w:t>
            </w:r>
          </w:p>
          <w:p w:rsidR="0094413C" w:rsidRDefault="0094413C">
            <w:pPr>
              <w:spacing w:after="0"/>
              <w:ind w:left="135"/>
            </w:pPr>
          </w:p>
        </w:tc>
        <w:tc>
          <w:tcPr>
            <w:tcW w:w="1977" w:type="dxa"/>
            <w:vMerge w:val="restart"/>
            <w:tcMar>
              <w:top w:w="50" w:type="dxa"/>
              <w:left w:w="100" w:type="dxa"/>
            </w:tcMar>
            <w:vAlign w:val="center"/>
          </w:tcPr>
          <w:p w:rsidR="0094413C" w:rsidRDefault="00BE761E">
            <w:pPr>
              <w:spacing w:after="0"/>
              <w:ind w:left="135"/>
            </w:pPr>
            <w:r>
              <w:rPr>
                <w:rFonts w:ascii="Times New Roman" w:hAnsi="Times New Roman"/>
                <w:b/>
                <w:color w:val="000000"/>
                <w:sz w:val="24"/>
              </w:rPr>
              <w:t xml:space="preserve">Электронные цифровые образовательные ресурсы </w:t>
            </w:r>
          </w:p>
          <w:p w:rsidR="0094413C" w:rsidRDefault="0094413C">
            <w:pPr>
              <w:spacing w:after="0"/>
              <w:ind w:left="135"/>
            </w:pPr>
          </w:p>
        </w:tc>
      </w:tr>
      <w:tr w:rsidR="0094413C">
        <w:trPr>
          <w:trHeight w:val="144"/>
          <w:tblCellSpacing w:w="20" w:type="nil"/>
        </w:trPr>
        <w:tc>
          <w:tcPr>
            <w:tcW w:w="0" w:type="auto"/>
            <w:vMerge/>
            <w:tcBorders>
              <w:top w:val="nil"/>
            </w:tcBorders>
            <w:tcMar>
              <w:top w:w="50" w:type="dxa"/>
              <w:left w:w="100" w:type="dxa"/>
            </w:tcMar>
          </w:tcPr>
          <w:p w:rsidR="0094413C" w:rsidRDefault="0094413C"/>
        </w:tc>
        <w:tc>
          <w:tcPr>
            <w:tcW w:w="0" w:type="auto"/>
            <w:vMerge/>
            <w:tcBorders>
              <w:top w:val="nil"/>
            </w:tcBorders>
            <w:tcMar>
              <w:top w:w="50" w:type="dxa"/>
              <w:left w:w="100" w:type="dxa"/>
            </w:tcMar>
          </w:tcPr>
          <w:p w:rsidR="0094413C" w:rsidRDefault="0094413C"/>
        </w:tc>
        <w:tc>
          <w:tcPr>
            <w:tcW w:w="830"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Всего </w:t>
            </w:r>
          </w:p>
          <w:p w:rsidR="0094413C" w:rsidRDefault="0094413C">
            <w:pPr>
              <w:spacing w:after="0"/>
              <w:ind w:left="135"/>
            </w:pPr>
          </w:p>
        </w:tc>
        <w:tc>
          <w:tcPr>
            <w:tcW w:w="1529"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Контрольные работы </w:t>
            </w:r>
          </w:p>
          <w:p w:rsidR="0094413C" w:rsidRDefault="0094413C">
            <w:pPr>
              <w:spacing w:after="0"/>
              <w:ind w:left="135"/>
            </w:pPr>
          </w:p>
        </w:tc>
        <w:tc>
          <w:tcPr>
            <w:tcW w:w="1628" w:type="dxa"/>
            <w:tcMar>
              <w:top w:w="50" w:type="dxa"/>
              <w:left w:w="100" w:type="dxa"/>
            </w:tcMar>
            <w:vAlign w:val="center"/>
          </w:tcPr>
          <w:p w:rsidR="0094413C" w:rsidRDefault="00BE761E">
            <w:pPr>
              <w:spacing w:after="0"/>
              <w:ind w:left="135"/>
            </w:pPr>
            <w:r>
              <w:rPr>
                <w:rFonts w:ascii="Times New Roman" w:hAnsi="Times New Roman"/>
                <w:b/>
                <w:color w:val="000000"/>
                <w:sz w:val="24"/>
              </w:rPr>
              <w:t xml:space="preserve">Практические работы </w:t>
            </w:r>
          </w:p>
          <w:p w:rsidR="0094413C" w:rsidRDefault="0094413C">
            <w:pPr>
              <w:spacing w:after="0"/>
              <w:ind w:left="135"/>
            </w:pPr>
          </w:p>
        </w:tc>
        <w:tc>
          <w:tcPr>
            <w:tcW w:w="0" w:type="auto"/>
            <w:vMerge/>
            <w:tcBorders>
              <w:top w:val="nil"/>
            </w:tcBorders>
            <w:tcMar>
              <w:top w:w="50" w:type="dxa"/>
              <w:left w:w="100" w:type="dxa"/>
            </w:tcMar>
          </w:tcPr>
          <w:p w:rsidR="0094413C" w:rsidRDefault="0094413C"/>
        </w:tc>
        <w:tc>
          <w:tcPr>
            <w:tcW w:w="0" w:type="auto"/>
            <w:vMerge/>
            <w:tcBorders>
              <w:top w:val="nil"/>
            </w:tcBorders>
            <w:tcMar>
              <w:top w:w="50" w:type="dxa"/>
              <w:left w:w="100" w:type="dxa"/>
            </w:tcMar>
          </w:tcPr>
          <w:p w:rsidR="0094413C" w:rsidRDefault="0094413C"/>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eaf</w:t>
              </w:r>
              <w:r w:rsidRPr="00CA786A">
                <w:rPr>
                  <w:rFonts w:ascii="Times New Roman" w:hAnsi="Times New Roman"/>
                  <w:color w:val="0000FF"/>
                  <w:u w:val="single"/>
                  <w:lang w:val="ru-RU"/>
                </w:rPr>
                <w:t>78</w:t>
              </w:r>
              <w:r>
                <w:rPr>
                  <w:rFonts w:ascii="Times New Roman" w:hAnsi="Times New Roman"/>
                  <w:color w:val="0000FF"/>
                  <w:u w:val="single"/>
                </w:rPr>
                <w:t>e</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eaf</w:t>
              </w:r>
              <w:r w:rsidRPr="00CA786A">
                <w:rPr>
                  <w:rFonts w:ascii="Times New Roman" w:hAnsi="Times New Roman"/>
                  <w:color w:val="0000FF"/>
                  <w:u w:val="single"/>
                  <w:lang w:val="ru-RU"/>
                </w:rPr>
                <w:t>946</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eafef</w:t>
              </w:r>
              <w:r w:rsidRPr="00CA786A">
                <w:rPr>
                  <w:rFonts w:ascii="Times New Roman" w:hAnsi="Times New Roman"/>
                  <w:color w:val="0000FF"/>
                  <w:u w:val="single"/>
                  <w:lang w:val="ru-RU"/>
                </w:rPr>
                <w:t>0</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5</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eafd</w:t>
              </w:r>
              <w:r w:rsidRPr="00CA786A">
                <w:rPr>
                  <w:rFonts w:ascii="Times New Roman" w:hAnsi="Times New Roman"/>
                  <w:color w:val="0000FF"/>
                  <w:u w:val="single"/>
                  <w:lang w:val="ru-RU"/>
                </w:rPr>
                <w:t>42</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6</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0210</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7</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w:t>
              </w:r>
              <w:r>
                <w:rPr>
                  <w:rFonts w:ascii="Times New Roman" w:hAnsi="Times New Roman"/>
                  <w:color w:val="0000FF"/>
                  <w:u w:val="single"/>
                </w:rPr>
                <w:t>c</w:t>
              </w:r>
              <w:r w:rsidRPr="00CA786A">
                <w:rPr>
                  <w:rFonts w:ascii="Times New Roman" w:hAnsi="Times New Roman"/>
                  <w:color w:val="0000FF"/>
                  <w:u w:val="single"/>
                  <w:lang w:val="ru-RU"/>
                </w:rPr>
                <w:t>10</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8</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w:t>
              </w:r>
              <w:r>
                <w:rPr>
                  <w:rFonts w:ascii="Times New Roman" w:hAnsi="Times New Roman"/>
                  <w:color w:val="0000FF"/>
                  <w:u w:val="single"/>
                </w:rPr>
                <w:t>c</w:t>
              </w:r>
              <w:r w:rsidRPr="00CA786A">
                <w:rPr>
                  <w:rFonts w:ascii="Times New Roman" w:hAnsi="Times New Roman"/>
                  <w:color w:val="0000FF"/>
                  <w:u w:val="single"/>
                  <w:lang w:val="ru-RU"/>
                </w:rPr>
                <w:t>10</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9</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14</w:t>
              </w:r>
              <w:r>
                <w:rPr>
                  <w:rFonts w:ascii="Times New Roman" w:hAnsi="Times New Roman"/>
                  <w:color w:val="0000FF"/>
                  <w:u w:val="single"/>
                </w:rPr>
                <w:t>e</w:t>
              </w:r>
              <w:r w:rsidRPr="00CA786A">
                <w:rPr>
                  <w:rFonts w:ascii="Times New Roman" w:hAnsi="Times New Roman"/>
                  <w:color w:val="0000FF"/>
                  <w:u w:val="single"/>
                  <w:lang w:val="ru-RU"/>
                </w:rPr>
                <w:t>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10</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0</w:t>
              </w:r>
              <w:r>
                <w:rPr>
                  <w:rFonts w:ascii="Times New Roman" w:hAnsi="Times New Roman"/>
                  <w:color w:val="0000FF"/>
                  <w:u w:val="single"/>
                </w:rPr>
                <w:t>efe</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11</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1</w:t>
              </w:r>
              <w:r>
                <w:rPr>
                  <w:rFonts w:ascii="Times New Roman" w:hAnsi="Times New Roman"/>
                  <w:color w:val="0000FF"/>
                  <w:u w:val="single"/>
                </w:rPr>
                <w:t>ac</w:t>
              </w:r>
              <w:r w:rsidRPr="00CA786A">
                <w:rPr>
                  <w:rFonts w:ascii="Times New Roman" w:hAnsi="Times New Roman"/>
                  <w:color w:val="0000FF"/>
                  <w:u w:val="single"/>
                  <w:lang w:val="ru-RU"/>
                </w:rPr>
                <w:t>0</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1</w:t>
              </w:r>
              <w:r>
                <w:rPr>
                  <w:rFonts w:ascii="Times New Roman" w:hAnsi="Times New Roman"/>
                  <w:color w:val="0000FF"/>
                  <w:u w:val="single"/>
                </w:rPr>
                <w:t>da</w:t>
              </w:r>
              <w:r w:rsidRPr="00CA786A">
                <w:rPr>
                  <w:rFonts w:ascii="Times New Roman" w:hAnsi="Times New Roman"/>
                  <w:color w:val="0000FF"/>
                  <w:u w:val="single"/>
                  <w:lang w:val="ru-RU"/>
                </w:rPr>
                <w:t>4</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13</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угрозе наводнения, цунами</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209</w:t>
              </w:r>
              <w:r>
                <w:rPr>
                  <w:rFonts w:ascii="Times New Roman" w:hAnsi="Times New Roman"/>
                  <w:color w:val="0000FF"/>
                  <w:u w:val="single"/>
                </w:rPr>
                <w:t>c</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урагане, буре, смерче, грозе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222</w:t>
              </w:r>
              <w:r>
                <w:rPr>
                  <w:rFonts w:ascii="Times New Roman" w:hAnsi="Times New Roman"/>
                  <w:color w:val="0000FF"/>
                  <w:u w:val="single"/>
                </w:rPr>
                <w:t>c</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15</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23</w:t>
              </w:r>
              <w:r>
                <w:rPr>
                  <w:rFonts w:ascii="Times New Roman" w:hAnsi="Times New Roman"/>
                  <w:color w:val="0000FF"/>
                  <w:u w:val="single"/>
                </w:rPr>
                <w:t>a</w:t>
              </w:r>
              <w:r w:rsidRPr="00CA786A">
                <w:rPr>
                  <w:rFonts w:ascii="Times New Roman" w:hAnsi="Times New Roman"/>
                  <w:color w:val="0000FF"/>
                  <w:u w:val="single"/>
                  <w:lang w:val="ru-RU"/>
                </w:rPr>
                <w:t>8</w:t>
              </w:r>
            </w:hyperlink>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16</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17</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3078</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18</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350</w:t>
              </w:r>
              <w:r>
                <w:rPr>
                  <w:rFonts w:ascii="Times New Roman" w:hAnsi="Times New Roman"/>
                  <w:color w:val="0000FF"/>
                  <w:u w:val="single"/>
                </w:rPr>
                <w:t>a</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19</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367</w:t>
              </w:r>
              <w:r>
                <w:rPr>
                  <w:rFonts w:ascii="Times New Roman" w:hAnsi="Times New Roman"/>
                  <w:color w:val="0000FF"/>
                  <w:u w:val="single"/>
                </w:rPr>
                <w:t>c</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20</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3</w:t>
              </w:r>
              <w:r>
                <w:rPr>
                  <w:rFonts w:ascii="Times New Roman" w:hAnsi="Times New Roman"/>
                  <w:color w:val="0000FF"/>
                  <w:u w:val="single"/>
                </w:rPr>
                <w:t>ca</w:t>
              </w:r>
              <w:r w:rsidRPr="00CA786A">
                <w:rPr>
                  <w:rFonts w:ascii="Times New Roman" w:hAnsi="Times New Roman"/>
                  <w:color w:val="0000FF"/>
                  <w:u w:val="single"/>
                  <w:lang w:val="ru-RU"/>
                </w:rPr>
                <w:t>8</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21</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425</w:t>
              </w:r>
              <w:r>
                <w:rPr>
                  <w:rFonts w:ascii="Times New Roman" w:hAnsi="Times New Roman"/>
                  <w:color w:val="0000FF"/>
                  <w:u w:val="single"/>
                </w:rPr>
                <w:t>c</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22</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40</w:t>
              </w:r>
              <w:r>
                <w:rPr>
                  <w:rFonts w:ascii="Times New Roman" w:hAnsi="Times New Roman"/>
                  <w:color w:val="0000FF"/>
                  <w:u w:val="single"/>
                </w:rPr>
                <w:t>ea</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23</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4568</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Опасные программы и явления </w:t>
            </w:r>
            <w:r w:rsidRPr="00CA786A">
              <w:rPr>
                <w:rFonts w:ascii="Times New Roman" w:hAnsi="Times New Roman"/>
                <w:color w:val="000000"/>
                <w:sz w:val="24"/>
                <w:lang w:val="ru-RU"/>
              </w:rPr>
              <w:lastRenderedPageBreak/>
              <w:t>цифровой среды</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4842</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4413C" w:rsidRDefault="00BE761E">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46</w:t>
              </w:r>
              <w:r>
                <w:rPr>
                  <w:rFonts w:ascii="Times New Roman" w:hAnsi="Times New Roman"/>
                  <w:color w:val="0000FF"/>
                  <w:u w:val="single"/>
                </w:rPr>
                <w:t>da</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26</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Деструктивные течения в Интернете и защита от них</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4</w:t>
              </w:r>
              <w:r>
                <w:rPr>
                  <w:rFonts w:ascii="Times New Roman" w:hAnsi="Times New Roman"/>
                  <w:color w:val="0000FF"/>
                  <w:u w:val="single"/>
                </w:rPr>
                <w:t>d</w:t>
              </w:r>
              <w:r w:rsidRPr="00CA786A">
                <w:rPr>
                  <w:rFonts w:ascii="Times New Roman" w:hAnsi="Times New Roman"/>
                  <w:color w:val="0000FF"/>
                  <w:u w:val="single"/>
                  <w:lang w:val="ru-RU"/>
                </w:rPr>
                <w:t>4</w:t>
              </w:r>
              <w:r>
                <w:rPr>
                  <w:rFonts w:ascii="Times New Roman" w:hAnsi="Times New Roman"/>
                  <w:color w:val="0000FF"/>
                  <w:u w:val="single"/>
                </w:rPr>
                <w:t>c</w:t>
              </w:r>
            </w:hyperlink>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27</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28</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29</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30</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31</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6192</w:t>
              </w:r>
            </w:hyperlink>
          </w:p>
        </w:tc>
      </w:tr>
      <w:tr w:rsidR="0094413C">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32</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Default="0094413C">
            <w:pPr>
              <w:spacing w:after="0"/>
              <w:ind w:left="135"/>
            </w:pPr>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33</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644</w:t>
              </w:r>
              <w:r>
                <w:rPr>
                  <w:rFonts w:ascii="Times New Roman" w:hAnsi="Times New Roman"/>
                  <w:color w:val="0000FF"/>
                  <w:u w:val="single"/>
                </w:rPr>
                <w:t>e</w:t>
              </w:r>
            </w:hyperlink>
          </w:p>
        </w:tc>
      </w:tr>
      <w:tr w:rsidR="0094413C" w:rsidRPr="00CA786A">
        <w:trPr>
          <w:trHeight w:val="144"/>
          <w:tblCellSpacing w:w="20" w:type="nil"/>
        </w:trPr>
        <w:tc>
          <w:tcPr>
            <w:tcW w:w="378" w:type="dxa"/>
            <w:tcMar>
              <w:top w:w="50" w:type="dxa"/>
              <w:left w:w="100" w:type="dxa"/>
            </w:tcMar>
            <w:vAlign w:val="center"/>
          </w:tcPr>
          <w:p w:rsidR="0094413C" w:rsidRDefault="00BE761E">
            <w:pPr>
              <w:spacing w:after="0"/>
            </w:pPr>
            <w:r>
              <w:rPr>
                <w:rFonts w:ascii="Times New Roman" w:hAnsi="Times New Roman"/>
                <w:color w:val="000000"/>
                <w:sz w:val="24"/>
              </w:rPr>
              <w:t>34</w:t>
            </w:r>
          </w:p>
        </w:tc>
        <w:tc>
          <w:tcPr>
            <w:tcW w:w="3168"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413C" w:rsidRDefault="0094413C">
            <w:pPr>
              <w:spacing w:after="0"/>
              <w:ind w:left="135"/>
              <w:jc w:val="center"/>
            </w:pPr>
          </w:p>
        </w:tc>
        <w:tc>
          <w:tcPr>
            <w:tcW w:w="1628" w:type="dxa"/>
            <w:tcMar>
              <w:top w:w="50" w:type="dxa"/>
              <w:left w:w="100" w:type="dxa"/>
            </w:tcMar>
            <w:vAlign w:val="center"/>
          </w:tcPr>
          <w:p w:rsidR="0094413C" w:rsidRDefault="0094413C">
            <w:pPr>
              <w:spacing w:after="0"/>
              <w:ind w:left="135"/>
              <w:jc w:val="center"/>
            </w:pPr>
          </w:p>
        </w:tc>
        <w:tc>
          <w:tcPr>
            <w:tcW w:w="1155" w:type="dxa"/>
            <w:tcMar>
              <w:top w:w="50" w:type="dxa"/>
              <w:left w:w="100" w:type="dxa"/>
            </w:tcMar>
            <w:vAlign w:val="center"/>
          </w:tcPr>
          <w:p w:rsidR="0094413C" w:rsidRDefault="0094413C">
            <w:pPr>
              <w:spacing w:after="0"/>
              <w:ind w:left="135"/>
            </w:pPr>
          </w:p>
        </w:tc>
        <w:tc>
          <w:tcPr>
            <w:tcW w:w="1977" w:type="dxa"/>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A786A">
                <w:rPr>
                  <w:rFonts w:ascii="Times New Roman" w:hAnsi="Times New Roman"/>
                  <w:color w:val="0000FF"/>
                  <w:u w:val="single"/>
                  <w:lang w:val="ru-RU"/>
                </w:rPr>
                <w:t>://</w:t>
              </w:r>
              <w:r>
                <w:rPr>
                  <w:rFonts w:ascii="Times New Roman" w:hAnsi="Times New Roman"/>
                  <w:color w:val="0000FF"/>
                  <w:u w:val="single"/>
                </w:rPr>
                <w:t>m</w:t>
              </w:r>
              <w:r w:rsidRPr="00CA786A">
                <w:rPr>
                  <w:rFonts w:ascii="Times New Roman" w:hAnsi="Times New Roman"/>
                  <w:color w:val="0000FF"/>
                  <w:u w:val="single"/>
                  <w:lang w:val="ru-RU"/>
                </w:rPr>
                <w:t>.</w:t>
              </w:r>
              <w:r>
                <w:rPr>
                  <w:rFonts w:ascii="Times New Roman" w:hAnsi="Times New Roman"/>
                  <w:color w:val="0000FF"/>
                  <w:u w:val="single"/>
                </w:rPr>
                <w:t>edsoo</w:t>
              </w:r>
              <w:r w:rsidRPr="00CA786A">
                <w:rPr>
                  <w:rFonts w:ascii="Times New Roman" w:hAnsi="Times New Roman"/>
                  <w:color w:val="0000FF"/>
                  <w:u w:val="single"/>
                  <w:lang w:val="ru-RU"/>
                </w:rPr>
                <w:t>.</w:t>
              </w:r>
              <w:r>
                <w:rPr>
                  <w:rFonts w:ascii="Times New Roman" w:hAnsi="Times New Roman"/>
                  <w:color w:val="0000FF"/>
                  <w:u w:val="single"/>
                </w:rPr>
                <w:t>ru</w:t>
              </w:r>
              <w:r w:rsidRPr="00CA786A">
                <w:rPr>
                  <w:rFonts w:ascii="Times New Roman" w:hAnsi="Times New Roman"/>
                  <w:color w:val="0000FF"/>
                  <w:u w:val="single"/>
                  <w:lang w:val="ru-RU"/>
                </w:rPr>
                <w:t>/</w:t>
              </w:r>
              <w:r>
                <w:rPr>
                  <w:rFonts w:ascii="Times New Roman" w:hAnsi="Times New Roman"/>
                  <w:color w:val="0000FF"/>
                  <w:u w:val="single"/>
                </w:rPr>
                <w:t>f</w:t>
              </w:r>
              <w:r w:rsidRPr="00CA786A">
                <w:rPr>
                  <w:rFonts w:ascii="Times New Roman" w:hAnsi="Times New Roman"/>
                  <w:color w:val="0000FF"/>
                  <w:u w:val="single"/>
                  <w:lang w:val="ru-RU"/>
                </w:rPr>
                <w:t>5</w:t>
              </w:r>
              <w:r>
                <w:rPr>
                  <w:rFonts w:ascii="Times New Roman" w:hAnsi="Times New Roman"/>
                  <w:color w:val="0000FF"/>
                  <w:u w:val="single"/>
                </w:rPr>
                <w:t>eb</w:t>
              </w:r>
              <w:r w:rsidRPr="00CA786A">
                <w:rPr>
                  <w:rFonts w:ascii="Times New Roman" w:hAnsi="Times New Roman"/>
                  <w:color w:val="0000FF"/>
                  <w:u w:val="single"/>
                  <w:lang w:val="ru-RU"/>
                </w:rPr>
                <w:t>65</w:t>
              </w:r>
              <w:r>
                <w:rPr>
                  <w:rFonts w:ascii="Times New Roman" w:hAnsi="Times New Roman"/>
                  <w:color w:val="0000FF"/>
                  <w:u w:val="single"/>
                </w:rPr>
                <w:t>c</w:t>
              </w:r>
              <w:r w:rsidRPr="00CA786A">
                <w:rPr>
                  <w:rFonts w:ascii="Times New Roman" w:hAnsi="Times New Roman"/>
                  <w:color w:val="0000FF"/>
                  <w:u w:val="single"/>
                  <w:lang w:val="ru-RU"/>
                </w:rPr>
                <w:t>0</w:t>
              </w:r>
            </w:hyperlink>
          </w:p>
        </w:tc>
      </w:tr>
      <w:tr w:rsidR="0094413C">
        <w:trPr>
          <w:trHeight w:val="144"/>
          <w:tblCellSpacing w:w="20" w:type="nil"/>
        </w:trPr>
        <w:tc>
          <w:tcPr>
            <w:tcW w:w="0" w:type="auto"/>
            <w:gridSpan w:val="2"/>
            <w:tcMar>
              <w:top w:w="50" w:type="dxa"/>
              <w:left w:w="100" w:type="dxa"/>
            </w:tcMar>
            <w:vAlign w:val="center"/>
          </w:tcPr>
          <w:p w:rsidR="0094413C" w:rsidRPr="00CA786A" w:rsidRDefault="00BE761E">
            <w:pPr>
              <w:spacing w:after="0"/>
              <w:ind w:left="135"/>
              <w:rPr>
                <w:lang w:val="ru-RU"/>
              </w:rPr>
            </w:pPr>
            <w:r w:rsidRPr="00CA786A">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94413C" w:rsidRDefault="00BE761E">
            <w:pPr>
              <w:spacing w:after="0"/>
              <w:ind w:left="135"/>
              <w:jc w:val="center"/>
            </w:pPr>
            <w:r w:rsidRPr="00CA786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4413C" w:rsidRDefault="00BE76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413C" w:rsidRDefault="0094413C"/>
        </w:tc>
      </w:tr>
    </w:tbl>
    <w:p w:rsidR="0094413C" w:rsidRDefault="0094413C">
      <w:pPr>
        <w:sectPr w:rsidR="0094413C">
          <w:pgSz w:w="16383" w:h="11906" w:orient="landscape"/>
          <w:pgMar w:top="1134" w:right="850" w:bottom="1134" w:left="1701" w:header="720" w:footer="720" w:gutter="0"/>
          <w:cols w:space="720"/>
        </w:sectPr>
      </w:pPr>
    </w:p>
    <w:p w:rsidR="0094413C" w:rsidRDefault="0094413C">
      <w:pPr>
        <w:sectPr w:rsidR="0094413C">
          <w:pgSz w:w="16383" w:h="11906" w:orient="landscape"/>
          <w:pgMar w:top="1134" w:right="850" w:bottom="1134" w:left="1701" w:header="720" w:footer="720" w:gutter="0"/>
          <w:cols w:space="720"/>
        </w:sectPr>
      </w:pPr>
    </w:p>
    <w:p w:rsidR="00CA786A" w:rsidRDefault="00CA786A">
      <w:pPr>
        <w:spacing w:after="0" w:line="480" w:lineRule="auto"/>
        <w:ind w:left="120"/>
        <w:rPr>
          <w:rFonts w:ascii="Times New Roman" w:hAnsi="Times New Roman"/>
          <w:b/>
          <w:color w:val="000000"/>
          <w:sz w:val="28"/>
          <w:lang w:val="ru-RU"/>
        </w:rPr>
      </w:pPr>
      <w:bookmarkStart w:id="11" w:name="block-1833344"/>
      <w:bookmarkEnd w:id="10"/>
    </w:p>
    <w:p w:rsidR="0094413C" w:rsidRDefault="00BE761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4413C" w:rsidRDefault="0094413C">
      <w:pPr>
        <w:sectPr w:rsidR="0094413C">
          <w:pgSz w:w="11906" w:h="16383"/>
          <w:pgMar w:top="1134" w:right="850" w:bottom="1134" w:left="1701" w:header="720" w:footer="720" w:gutter="0"/>
          <w:cols w:space="720"/>
        </w:sectPr>
      </w:pPr>
    </w:p>
    <w:bookmarkEnd w:id="11"/>
    <w:p w:rsidR="00BE761E" w:rsidRDefault="00BE761E"/>
    <w:sectPr w:rsidR="00BE761E" w:rsidSect="009441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7D48"/>
    <w:multiLevelType w:val="multilevel"/>
    <w:tmpl w:val="5F941D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4413C"/>
    <w:rsid w:val="0094413C"/>
    <w:rsid w:val="00BE761E"/>
    <w:rsid w:val="00CA786A"/>
    <w:rsid w:val="00F96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4701"/>
  <w15:docId w15:val="{6FCCEC75-8039-4291-9183-DBA51B4E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413C"/>
    <w:rPr>
      <w:color w:val="0000FF" w:themeColor="hyperlink"/>
      <w:u w:val="single"/>
    </w:rPr>
  </w:style>
  <w:style w:type="table" w:styleId="ac">
    <w:name w:val="Table Grid"/>
    <w:basedOn w:val="a1"/>
    <w:uiPriority w:val="59"/>
    <w:rsid w:val="009441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cc82" TargetMode="External"/><Relationship Id="rId21" Type="http://schemas.openxmlformats.org/officeDocument/2006/relationships/hyperlink" Target="https://m.edsoo.ru/7f41b590"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9" Type="http://schemas.openxmlformats.org/officeDocument/2006/relationships/hyperlink" Target="https://m.edsoo.ru/7f41b590"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 Id="rId10" Type="http://schemas.openxmlformats.org/officeDocument/2006/relationships/hyperlink" Target="https://m.edsoo.ru/7f419506"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f5eb1da4" TargetMode="External"/><Relationship Id="rId34" Type="http://schemas.openxmlformats.org/officeDocument/2006/relationships/hyperlink" Target="https://m.edsoo.ru/f5eb038c"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29" Type="http://schemas.openxmlformats.org/officeDocument/2006/relationships/hyperlink" Target="https://m.edsoo.ru/f5ead5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9524</Words>
  <Characters>54290</Characters>
  <Application>Microsoft Office Word</Application>
  <DocSecurity>0</DocSecurity>
  <Lines>452</Lines>
  <Paragraphs>127</Paragraphs>
  <ScaleCrop>false</ScaleCrop>
  <Company/>
  <LinksUpToDate>false</LinksUpToDate>
  <CharactersWithSpaces>63687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5</cp:revision>
  <dcterms:created xsi:type="dcterms:W3CDTF">2023-07-10T17:26:00Z</dcterms:created>
  <dcterms:modified xsi:type="dcterms:W3CDTF">2023-07-19T06:27:00Z</dcterms:modified>
</cp:coreProperties>
</file>